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24" w:space="0" w:color="17365D"/>
        </w:tblBorders>
        <w:tblLook w:val="00A0" w:firstRow="1" w:lastRow="0" w:firstColumn="1" w:lastColumn="0" w:noHBand="0" w:noVBand="0"/>
      </w:tblPr>
      <w:tblGrid>
        <w:gridCol w:w="13248"/>
      </w:tblGrid>
      <w:tr w:rsidR="004D48E5" w:rsidRPr="00207578" w14:paraId="5A8B6864" w14:textId="77777777" w:rsidTr="004D48E5">
        <w:tc>
          <w:tcPr>
            <w:tcW w:w="13248" w:type="dxa"/>
            <w:shd w:val="clear" w:color="auto" w:fill="auto"/>
          </w:tcPr>
          <w:p w14:paraId="5A8B6863" w14:textId="77777777" w:rsidR="004D48E5" w:rsidRPr="00207578" w:rsidRDefault="004D48E5" w:rsidP="004D48E5">
            <w:pPr>
              <w:rPr>
                <w:rFonts w:ascii="Calibri" w:eastAsia="Times New Roman" w:hAnsi="Calibri"/>
                <w:b/>
                <w:color w:val="0F243E"/>
                <w:sz w:val="32"/>
                <w:szCs w:val="32"/>
              </w:rPr>
            </w:pPr>
            <w:r w:rsidRPr="00207578">
              <w:rPr>
                <w:rFonts w:ascii="Calibri" w:eastAsia="Times New Roman" w:hAnsi="Calibri"/>
                <w:b/>
                <w:color w:val="0F243E"/>
                <w:sz w:val="32"/>
                <w:szCs w:val="32"/>
              </w:rPr>
              <w:t xml:space="preserve">[PROJECT NAME] Communication Plan </w:t>
            </w:r>
          </w:p>
        </w:tc>
      </w:tr>
      <w:tr w:rsidR="004D48E5" w:rsidRPr="00207578" w14:paraId="5A8B6866" w14:textId="77777777" w:rsidTr="004D48E5">
        <w:tc>
          <w:tcPr>
            <w:tcW w:w="13248" w:type="dxa"/>
            <w:shd w:val="clear" w:color="auto" w:fill="auto"/>
          </w:tcPr>
          <w:p w14:paraId="5A8B6865" w14:textId="77777777" w:rsidR="004D48E5" w:rsidRPr="00207578" w:rsidRDefault="004D48E5" w:rsidP="00065A59">
            <w:pPr>
              <w:rPr>
                <w:rFonts w:ascii="Calibri" w:eastAsia="Times New Roman" w:hAnsi="Calibri"/>
                <w:color w:val="0F243E"/>
              </w:rPr>
            </w:pPr>
            <w:r w:rsidRPr="00207578">
              <w:rPr>
                <w:rFonts w:ascii="Calibri" w:eastAsia="Times New Roman" w:hAnsi="Calibri"/>
                <w:color w:val="0F243E"/>
              </w:rPr>
              <w:t>Prepared by: [Project Manager]</w:t>
            </w:r>
          </w:p>
        </w:tc>
      </w:tr>
    </w:tbl>
    <w:p w14:paraId="5A8B6867" w14:textId="77777777" w:rsidR="00575898" w:rsidRPr="0091055D" w:rsidRDefault="00575898">
      <w:pPr>
        <w:rPr>
          <w:rFonts w:ascii="Calibri" w:hAnsi="Calibri"/>
        </w:rPr>
      </w:pPr>
    </w:p>
    <w:p w14:paraId="5A8B6868" w14:textId="0BACE1C4" w:rsidR="00F61CCD" w:rsidRDefault="00DE5F62" w:rsidP="006A51AD">
      <w:pPr>
        <w:autoSpaceDE w:val="0"/>
        <w:autoSpaceDN w:val="0"/>
        <w:adjustRightInd w:val="0"/>
        <w:rPr>
          <w:rFonts w:ascii="Cambria" w:hAnsi="Cambria" w:cs="Cambria"/>
          <w:b/>
          <w:bCs/>
          <w:color w:val="000000"/>
          <w:sz w:val="28"/>
          <w:szCs w:val="28"/>
          <w:lang w:eastAsia="en-US"/>
        </w:rPr>
      </w:pPr>
      <w:r>
        <w:rPr>
          <w:i/>
          <w:iCs/>
          <w:sz w:val="22"/>
          <w:szCs w:val="22"/>
        </w:rPr>
        <w:t>The Project Communication plan is created by the project team early in project to indicate their agreement on how the team will communicate important information during the project - status, meetings, issues, deliverables access, and design/ document reviews. It is recommended that this plan is completed early enough to be included for review at the Project Kick-off Meeting.</w:t>
      </w:r>
      <w:r w:rsidR="006A51AD">
        <w:rPr>
          <w:i/>
          <w:iCs/>
          <w:sz w:val="22"/>
          <w:szCs w:val="22"/>
        </w:rPr>
        <w:t xml:space="preserve">  </w:t>
      </w:r>
      <w:r w:rsidR="002A3213">
        <w:rPr>
          <w:i/>
          <w:iCs/>
          <w:sz w:val="22"/>
          <w:szCs w:val="22"/>
        </w:rPr>
        <w:t>The following is a list of communication activities to consider.  Please do not limit your list to these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982"/>
        <w:gridCol w:w="3083"/>
        <w:gridCol w:w="2316"/>
        <w:gridCol w:w="3065"/>
        <w:gridCol w:w="974"/>
      </w:tblGrid>
      <w:tr w:rsidR="001B2247" w:rsidRPr="00207578" w14:paraId="5A8B686E" w14:textId="542D6939" w:rsidTr="001B2247">
        <w:trPr>
          <w:tblHeader/>
        </w:trPr>
        <w:tc>
          <w:tcPr>
            <w:tcW w:w="1722" w:type="dxa"/>
            <w:shd w:val="clear" w:color="auto" w:fill="auto"/>
          </w:tcPr>
          <w:p w14:paraId="5A8B6869" w14:textId="77777777" w:rsidR="001B2247" w:rsidRPr="00207578" w:rsidRDefault="001B2247" w:rsidP="00F61CCD">
            <w:pPr>
              <w:pStyle w:val="Default"/>
              <w:rPr>
                <w:b/>
                <w:sz w:val="18"/>
                <w:szCs w:val="18"/>
              </w:rPr>
            </w:pPr>
            <w:r w:rsidRPr="00207578">
              <w:rPr>
                <w:b/>
                <w:sz w:val="18"/>
                <w:szCs w:val="18"/>
              </w:rPr>
              <w:t>What</w:t>
            </w:r>
          </w:p>
        </w:tc>
        <w:tc>
          <w:tcPr>
            <w:tcW w:w="1982" w:type="dxa"/>
            <w:shd w:val="clear" w:color="auto" w:fill="auto"/>
          </w:tcPr>
          <w:p w14:paraId="5A8B686A" w14:textId="77777777" w:rsidR="001B2247" w:rsidRPr="00207578" w:rsidRDefault="001B2247" w:rsidP="00F61CCD">
            <w:pPr>
              <w:pStyle w:val="Default"/>
              <w:rPr>
                <w:b/>
                <w:sz w:val="18"/>
                <w:szCs w:val="18"/>
              </w:rPr>
            </w:pPr>
            <w:r w:rsidRPr="00207578">
              <w:rPr>
                <w:b/>
                <w:sz w:val="18"/>
                <w:szCs w:val="18"/>
              </w:rPr>
              <w:t>Who / Target</w:t>
            </w:r>
          </w:p>
        </w:tc>
        <w:tc>
          <w:tcPr>
            <w:tcW w:w="3083" w:type="dxa"/>
            <w:shd w:val="clear" w:color="auto" w:fill="auto"/>
          </w:tcPr>
          <w:p w14:paraId="5A8B686B" w14:textId="77777777" w:rsidR="001B2247" w:rsidRPr="00207578" w:rsidRDefault="001B2247" w:rsidP="00F61CCD">
            <w:pPr>
              <w:pStyle w:val="Default"/>
              <w:rPr>
                <w:b/>
                <w:sz w:val="18"/>
                <w:szCs w:val="18"/>
              </w:rPr>
            </w:pPr>
            <w:r w:rsidRPr="00207578">
              <w:rPr>
                <w:b/>
                <w:sz w:val="18"/>
                <w:szCs w:val="18"/>
              </w:rPr>
              <w:t>Purpose</w:t>
            </w:r>
          </w:p>
        </w:tc>
        <w:tc>
          <w:tcPr>
            <w:tcW w:w="2316" w:type="dxa"/>
            <w:shd w:val="clear" w:color="auto" w:fill="auto"/>
          </w:tcPr>
          <w:p w14:paraId="5A8B686C" w14:textId="77777777" w:rsidR="001B2247" w:rsidRPr="00207578" w:rsidRDefault="001B2247" w:rsidP="00F61CCD">
            <w:pPr>
              <w:pStyle w:val="Default"/>
              <w:rPr>
                <w:b/>
                <w:sz w:val="18"/>
                <w:szCs w:val="18"/>
              </w:rPr>
            </w:pPr>
            <w:r w:rsidRPr="00207578">
              <w:rPr>
                <w:b/>
                <w:sz w:val="18"/>
                <w:szCs w:val="18"/>
              </w:rPr>
              <w:t>When / Frequency</w:t>
            </w:r>
          </w:p>
        </w:tc>
        <w:tc>
          <w:tcPr>
            <w:tcW w:w="3065" w:type="dxa"/>
            <w:shd w:val="clear" w:color="auto" w:fill="auto"/>
          </w:tcPr>
          <w:p w14:paraId="5A8B686D" w14:textId="77777777" w:rsidR="001B2247" w:rsidRPr="00207578" w:rsidRDefault="001B2247" w:rsidP="00F61CCD">
            <w:pPr>
              <w:pStyle w:val="Default"/>
              <w:rPr>
                <w:b/>
                <w:sz w:val="18"/>
                <w:szCs w:val="18"/>
              </w:rPr>
            </w:pPr>
            <w:r w:rsidRPr="00207578">
              <w:rPr>
                <w:b/>
                <w:sz w:val="18"/>
                <w:szCs w:val="18"/>
              </w:rPr>
              <w:t>Type / Method</w:t>
            </w:r>
          </w:p>
        </w:tc>
        <w:tc>
          <w:tcPr>
            <w:tcW w:w="974" w:type="dxa"/>
          </w:tcPr>
          <w:p w14:paraId="6D2A9F59" w14:textId="599078AF" w:rsidR="001B2247" w:rsidRPr="00207578" w:rsidRDefault="001B2247" w:rsidP="00F61CCD">
            <w:pPr>
              <w:pStyle w:val="Default"/>
              <w:rPr>
                <w:b/>
                <w:sz w:val="18"/>
                <w:szCs w:val="18"/>
              </w:rPr>
            </w:pPr>
            <w:r>
              <w:rPr>
                <w:b/>
                <w:sz w:val="18"/>
                <w:szCs w:val="18"/>
              </w:rPr>
              <w:t>Date complete</w:t>
            </w:r>
          </w:p>
        </w:tc>
      </w:tr>
      <w:tr w:rsidR="001B2247" w:rsidRPr="00207578" w14:paraId="5A8B6878" w14:textId="17300BE6" w:rsidTr="001B2247">
        <w:tc>
          <w:tcPr>
            <w:tcW w:w="1722" w:type="dxa"/>
            <w:shd w:val="clear" w:color="auto" w:fill="auto"/>
            <w:tcMar>
              <w:top w:w="43" w:type="dxa"/>
              <w:left w:w="43" w:type="dxa"/>
              <w:bottom w:w="43" w:type="dxa"/>
              <w:right w:w="43" w:type="dxa"/>
            </w:tcMar>
          </w:tcPr>
          <w:p w14:paraId="5A8B686F" w14:textId="77777777" w:rsidR="001B2247" w:rsidRPr="00207578" w:rsidRDefault="001B2247" w:rsidP="00C96F6E">
            <w:pPr>
              <w:pStyle w:val="Default"/>
              <w:rPr>
                <w:sz w:val="18"/>
                <w:szCs w:val="18"/>
              </w:rPr>
            </w:pPr>
            <w:r w:rsidRPr="00207578">
              <w:rPr>
                <w:sz w:val="18"/>
                <w:szCs w:val="18"/>
              </w:rPr>
              <w:t>Discovery Meeting</w:t>
            </w:r>
          </w:p>
        </w:tc>
        <w:tc>
          <w:tcPr>
            <w:tcW w:w="1982" w:type="dxa"/>
            <w:shd w:val="clear" w:color="auto" w:fill="auto"/>
            <w:tcMar>
              <w:top w:w="43" w:type="dxa"/>
              <w:left w:w="43" w:type="dxa"/>
              <w:bottom w:w="43" w:type="dxa"/>
              <w:right w:w="43" w:type="dxa"/>
            </w:tcMar>
          </w:tcPr>
          <w:p w14:paraId="5A8B6870" w14:textId="77777777" w:rsidR="001B2247" w:rsidRPr="00207578" w:rsidRDefault="001B2247" w:rsidP="00C96F6E">
            <w:pPr>
              <w:pStyle w:val="Default"/>
              <w:rPr>
                <w:sz w:val="18"/>
                <w:szCs w:val="18"/>
              </w:rPr>
            </w:pPr>
            <w:r w:rsidRPr="00207578">
              <w:rPr>
                <w:sz w:val="18"/>
                <w:szCs w:val="18"/>
              </w:rPr>
              <w:t>All stakeholders.</w:t>
            </w:r>
          </w:p>
        </w:tc>
        <w:tc>
          <w:tcPr>
            <w:tcW w:w="3083" w:type="dxa"/>
            <w:shd w:val="clear" w:color="auto" w:fill="auto"/>
            <w:tcMar>
              <w:top w:w="43" w:type="dxa"/>
              <w:left w:w="43" w:type="dxa"/>
              <w:bottom w:w="43" w:type="dxa"/>
              <w:right w:w="43" w:type="dxa"/>
            </w:tcMar>
          </w:tcPr>
          <w:p w14:paraId="5A8B6873" w14:textId="3F45548E" w:rsidR="001B2247" w:rsidRPr="00207578" w:rsidRDefault="00251586" w:rsidP="00C96F6E">
            <w:pPr>
              <w:pStyle w:val="Default"/>
              <w:rPr>
                <w:sz w:val="18"/>
                <w:szCs w:val="18"/>
              </w:rPr>
            </w:pPr>
            <w:r w:rsidRPr="00207578">
              <w:rPr>
                <w:sz w:val="18"/>
                <w:szCs w:val="18"/>
              </w:rPr>
              <w:t>The main goal of this meeting is to identify all stakeholders and provide a forum for all project team members to discuss schedule, scope, team, and other issues.</w:t>
            </w:r>
          </w:p>
        </w:tc>
        <w:tc>
          <w:tcPr>
            <w:tcW w:w="2316" w:type="dxa"/>
            <w:shd w:val="clear" w:color="auto" w:fill="auto"/>
            <w:tcMar>
              <w:top w:w="43" w:type="dxa"/>
              <w:left w:w="43" w:type="dxa"/>
              <w:bottom w:w="43" w:type="dxa"/>
              <w:right w:w="43" w:type="dxa"/>
            </w:tcMar>
          </w:tcPr>
          <w:p w14:paraId="547182F1" w14:textId="77777777" w:rsidR="00251586" w:rsidRPr="00207578" w:rsidRDefault="00251586" w:rsidP="00251586">
            <w:pPr>
              <w:pStyle w:val="Default"/>
              <w:rPr>
                <w:sz w:val="18"/>
                <w:szCs w:val="18"/>
              </w:rPr>
            </w:pPr>
            <w:r w:rsidRPr="00207578">
              <w:rPr>
                <w:sz w:val="18"/>
                <w:szCs w:val="18"/>
              </w:rPr>
              <w:t>At the start of the Project Initiation phase.</w:t>
            </w:r>
          </w:p>
          <w:p w14:paraId="5A8B6876" w14:textId="77777777" w:rsidR="001B2247" w:rsidRPr="00207578" w:rsidRDefault="001B2247" w:rsidP="00C96F6E">
            <w:pPr>
              <w:pStyle w:val="Default"/>
              <w:rPr>
                <w:sz w:val="18"/>
                <w:szCs w:val="18"/>
              </w:rPr>
            </w:pPr>
          </w:p>
        </w:tc>
        <w:tc>
          <w:tcPr>
            <w:tcW w:w="3065" w:type="dxa"/>
            <w:shd w:val="clear" w:color="auto" w:fill="auto"/>
            <w:tcMar>
              <w:top w:w="43" w:type="dxa"/>
              <w:left w:w="43" w:type="dxa"/>
              <w:bottom w:w="43" w:type="dxa"/>
              <w:right w:w="43" w:type="dxa"/>
            </w:tcMar>
          </w:tcPr>
          <w:p w14:paraId="5A8B6877" w14:textId="77777777" w:rsidR="001B2247" w:rsidRPr="00207578" w:rsidRDefault="001B2247" w:rsidP="00C96F6E">
            <w:pPr>
              <w:pStyle w:val="Default"/>
              <w:rPr>
                <w:sz w:val="18"/>
                <w:szCs w:val="18"/>
              </w:rPr>
            </w:pPr>
            <w:r w:rsidRPr="00207578">
              <w:rPr>
                <w:sz w:val="18"/>
                <w:szCs w:val="18"/>
              </w:rPr>
              <w:t>Meeting.</w:t>
            </w:r>
          </w:p>
        </w:tc>
        <w:tc>
          <w:tcPr>
            <w:tcW w:w="974" w:type="dxa"/>
          </w:tcPr>
          <w:p w14:paraId="2945460E" w14:textId="77777777" w:rsidR="001B2247" w:rsidRPr="00207578" w:rsidRDefault="001B2247" w:rsidP="00C96F6E">
            <w:pPr>
              <w:pStyle w:val="Default"/>
              <w:rPr>
                <w:sz w:val="18"/>
                <w:szCs w:val="18"/>
              </w:rPr>
            </w:pPr>
          </w:p>
        </w:tc>
      </w:tr>
      <w:tr w:rsidR="001B2247" w:rsidRPr="00207578" w14:paraId="5A8B6882" w14:textId="619D5635" w:rsidTr="001B2247">
        <w:tc>
          <w:tcPr>
            <w:tcW w:w="1722" w:type="dxa"/>
            <w:shd w:val="clear" w:color="auto" w:fill="auto"/>
            <w:tcMar>
              <w:top w:w="43" w:type="dxa"/>
              <w:left w:w="43" w:type="dxa"/>
              <w:bottom w:w="43" w:type="dxa"/>
              <w:right w:w="43" w:type="dxa"/>
            </w:tcMar>
          </w:tcPr>
          <w:p w14:paraId="5A8B6879" w14:textId="77777777" w:rsidR="001B2247" w:rsidRPr="00207578" w:rsidRDefault="001B2247" w:rsidP="00C96F6E">
            <w:pPr>
              <w:pStyle w:val="Default"/>
              <w:rPr>
                <w:sz w:val="18"/>
                <w:szCs w:val="18"/>
              </w:rPr>
            </w:pPr>
            <w:r w:rsidRPr="00207578">
              <w:rPr>
                <w:sz w:val="18"/>
                <w:szCs w:val="18"/>
              </w:rPr>
              <w:t>Project Kick-off Meeting</w:t>
            </w:r>
          </w:p>
        </w:tc>
        <w:tc>
          <w:tcPr>
            <w:tcW w:w="1982" w:type="dxa"/>
            <w:shd w:val="clear" w:color="auto" w:fill="auto"/>
            <w:tcMar>
              <w:top w:w="43" w:type="dxa"/>
              <w:left w:w="43" w:type="dxa"/>
              <w:bottom w:w="43" w:type="dxa"/>
              <w:right w:w="43" w:type="dxa"/>
            </w:tcMar>
          </w:tcPr>
          <w:p w14:paraId="5A8B687A" w14:textId="77777777" w:rsidR="001B2247" w:rsidRPr="00207578" w:rsidRDefault="001B2247" w:rsidP="00C96F6E">
            <w:pPr>
              <w:pStyle w:val="Default"/>
              <w:rPr>
                <w:sz w:val="18"/>
                <w:szCs w:val="18"/>
              </w:rPr>
            </w:pPr>
            <w:r w:rsidRPr="00207578">
              <w:rPr>
                <w:sz w:val="18"/>
                <w:szCs w:val="18"/>
              </w:rPr>
              <w:t>All stakeholders.</w:t>
            </w:r>
          </w:p>
        </w:tc>
        <w:tc>
          <w:tcPr>
            <w:tcW w:w="3083" w:type="dxa"/>
            <w:shd w:val="clear" w:color="auto" w:fill="auto"/>
            <w:tcMar>
              <w:top w:w="43" w:type="dxa"/>
              <w:left w:w="43" w:type="dxa"/>
              <w:bottom w:w="43" w:type="dxa"/>
              <w:right w:w="43" w:type="dxa"/>
            </w:tcMar>
          </w:tcPr>
          <w:p w14:paraId="5A8B687D" w14:textId="2C944431" w:rsidR="001B2247" w:rsidRPr="00207578" w:rsidRDefault="00251586" w:rsidP="00C96F6E">
            <w:pPr>
              <w:pStyle w:val="Default"/>
              <w:rPr>
                <w:sz w:val="18"/>
                <w:szCs w:val="18"/>
              </w:rPr>
            </w:pPr>
            <w:r w:rsidRPr="00207578">
              <w:rPr>
                <w:sz w:val="18"/>
                <w:szCs w:val="18"/>
              </w:rPr>
              <w:t>The main goal of the project kick-off meeting is to familiarize the project team with the project, review the project charter and receive buy-in from all project participants. Future meeting schedules will be defined and discussed and meeting minutes will be documented.</w:t>
            </w:r>
          </w:p>
        </w:tc>
        <w:tc>
          <w:tcPr>
            <w:tcW w:w="2316" w:type="dxa"/>
            <w:shd w:val="clear" w:color="auto" w:fill="auto"/>
            <w:tcMar>
              <w:top w:w="43" w:type="dxa"/>
              <w:left w:w="43" w:type="dxa"/>
              <w:bottom w:w="43" w:type="dxa"/>
              <w:right w:w="43" w:type="dxa"/>
            </w:tcMar>
          </w:tcPr>
          <w:p w14:paraId="5A8B6880" w14:textId="17A9BCB0" w:rsidR="001B2247" w:rsidRPr="00207578" w:rsidRDefault="00251586" w:rsidP="00C96F6E">
            <w:pPr>
              <w:pStyle w:val="Default"/>
              <w:rPr>
                <w:sz w:val="18"/>
                <w:szCs w:val="18"/>
              </w:rPr>
            </w:pPr>
            <w:r w:rsidRPr="00207578">
              <w:rPr>
                <w:sz w:val="18"/>
                <w:szCs w:val="18"/>
              </w:rPr>
              <w:t>At the end of the Project Initiation phase.</w:t>
            </w:r>
          </w:p>
        </w:tc>
        <w:tc>
          <w:tcPr>
            <w:tcW w:w="3065" w:type="dxa"/>
            <w:shd w:val="clear" w:color="auto" w:fill="auto"/>
            <w:tcMar>
              <w:top w:w="43" w:type="dxa"/>
              <w:left w:w="43" w:type="dxa"/>
              <w:bottom w:w="43" w:type="dxa"/>
              <w:right w:w="43" w:type="dxa"/>
            </w:tcMar>
          </w:tcPr>
          <w:p w14:paraId="5A8B6881" w14:textId="77777777" w:rsidR="001B2247" w:rsidRPr="00207578" w:rsidRDefault="001B2247" w:rsidP="00C96F6E">
            <w:pPr>
              <w:pStyle w:val="Default"/>
              <w:rPr>
                <w:sz w:val="18"/>
                <w:szCs w:val="18"/>
              </w:rPr>
            </w:pPr>
            <w:r w:rsidRPr="00207578">
              <w:rPr>
                <w:sz w:val="18"/>
                <w:szCs w:val="18"/>
              </w:rPr>
              <w:t>Meeting.</w:t>
            </w:r>
          </w:p>
        </w:tc>
        <w:tc>
          <w:tcPr>
            <w:tcW w:w="974" w:type="dxa"/>
          </w:tcPr>
          <w:p w14:paraId="6C012843" w14:textId="77777777" w:rsidR="001B2247" w:rsidRPr="00207578" w:rsidRDefault="001B2247" w:rsidP="00C96F6E">
            <w:pPr>
              <w:pStyle w:val="Default"/>
              <w:rPr>
                <w:sz w:val="18"/>
                <w:szCs w:val="18"/>
              </w:rPr>
            </w:pPr>
          </w:p>
        </w:tc>
      </w:tr>
      <w:tr w:rsidR="001B2247" w:rsidRPr="00207578" w14:paraId="5A8B6889" w14:textId="03727998" w:rsidTr="001B2247">
        <w:tc>
          <w:tcPr>
            <w:tcW w:w="1722" w:type="dxa"/>
            <w:shd w:val="clear" w:color="auto" w:fill="auto"/>
            <w:tcMar>
              <w:top w:w="43" w:type="dxa"/>
              <w:left w:w="43" w:type="dxa"/>
              <w:bottom w:w="43" w:type="dxa"/>
              <w:right w:w="43" w:type="dxa"/>
            </w:tcMar>
          </w:tcPr>
          <w:p w14:paraId="5A8B6883" w14:textId="77777777" w:rsidR="001B2247" w:rsidRPr="00207578" w:rsidRDefault="001B2247" w:rsidP="006E4AFD">
            <w:pPr>
              <w:pStyle w:val="Default"/>
              <w:rPr>
                <w:sz w:val="18"/>
                <w:szCs w:val="18"/>
              </w:rPr>
            </w:pPr>
            <w:r>
              <w:rPr>
                <w:sz w:val="18"/>
                <w:szCs w:val="18"/>
              </w:rPr>
              <w:t>Communication To Campus Application Users</w:t>
            </w:r>
          </w:p>
        </w:tc>
        <w:tc>
          <w:tcPr>
            <w:tcW w:w="1982" w:type="dxa"/>
            <w:shd w:val="clear" w:color="auto" w:fill="auto"/>
            <w:tcMar>
              <w:top w:w="43" w:type="dxa"/>
              <w:left w:w="43" w:type="dxa"/>
              <w:bottom w:w="43" w:type="dxa"/>
              <w:right w:w="43" w:type="dxa"/>
            </w:tcMar>
          </w:tcPr>
          <w:p w14:paraId="5A8B6884" w14:textId="77777777" w:rsidR="001B2247" w:rsidRPr="00207578" w:rsidRDefault="001B2247" w:rsidP="006E4AFD">
            <w:pPr>
              <w:pStyle w:val="Default"/>
              <w:rPr>
                <w:sz w:val="18"/>
                <w:szCs w:val="18"/>
              </w:rPr>
            </w:pPr>
            <w:r>
              <w:rPr>
                <w:sz w:val="18"/>
                <w:szCs w:val="18"/>
              </w:rPr>
              <w:t>Users of application</w:t>
            </w:r>
          </w:p>
        </w:tc>
        <w:tc>
          <w:tcPr>
            <w:tcW w:w="3083" w:type="dxa"/>
            <w:shd w:val="clear" w:color="auto" w:fill="auto"/>
            <w:tcMar>
              <w:top w:w="43" w:type="dxa"/>
              <w:left w:w="43" w:type="dxa"/>
              <w:bottom w:w="43" w:type="dxa"/>
              <w:right w:w="43" w:type="dxa"/>
            </w:tcMar>
          </w:tcPr>
          <w:p w14:paraId="5A8B6885" w14:textId="77777777" w:rsidR="001B2247" w:rsidRPr="00207578" w:rsidRDefault="001B2247" w:rsidP="006E4AFD">
            <w:pPr>
              <w:pStyle w:val="Default"/>
              <w:rPr>
                <w:sz w:val="18"/>
                <w:szCs w:val="18"/>
              </w:rPr>
            </w:pPr>
            <w:r>
              <w:rPr>
                <w:sz w:val="18"/>
                <w:szCs w:val="18"/>
              </w:rPr>
              <w:t>Inform users of the changes to the existing application</w:t>
            </w:r>
          </w:p>
        </w:tc>
        <w:tc>
          <w:tcPr>
            <w:tcW w:w="2316" w:type="dxa"/>
            <w:shd w:val="clear" w:color="auto" w:fill="auto"/>
            <w:tcMar>
              <w:top w:w="43" w:type="dxa"/>
              <w:left w:w="43" w:type="dxa"/>
              <w:bottom w:w="43" w:type="dxa"/>
              <w:right w:w="43" w:type="dxa"/>
            </w:tcMar>
          </w:tcPr>
          <w:p w14:paraId="5A8B6886" w14:textId="77777777" w:rsidR="001B2247" w:rsidRDefault="001B2247" w:rsidP="006E4AFD">
            <w:pPr>
              <w:pStyle w:val="Default"/>
              <w:rPr>
                <w:sz w:val="18"/>
                <w:szCs w:val="18"/>
              </w:rPr>
            </w:pPr>
            <w:r>
              <w:rPr>
                <w:sz w:val="18"/>
                <w:szCs w:val="18"/>
              </w:rPr>
              <w:t>Two weeks before implementation;</w:t>
            </w:r>
          </w:p>
          <w:p w14:paraId="5A8B6887" w14:textId="77777777" w:rsidR="001B2247" w:rsidRPr="00207578" w:rsidRDefault="001B2247" w:rsidP="006E4AFD">
            <w:pPr>
              <w:pStyle w:val="Default"/>
              <w:rPr>
                <w:sz w:val="18"/>
                <w:szCs w:val="18"/>
              </w:rPr>
            </w:pPr>
            <w:r>
              <w:rPr>
                <w:sz w:val="18"/>
                <w:szCs w:val="18"/>
              </w:rPr>
              <w:t>Two days before implementation</w:t>
            </w:r>
          </w:p>
        </w:tc>
        <w:tc>
          <w:tcPr>
            <w:tcW w:w="3065" w:type="dxa"/>
            <w:shd w:val="clear" w:color="auto" w:fill="auto"/>
            <w:tcMar>
              <w:top w:w="43" w:type="dxa"/>
              <w:left w:w="43" w:type="dxa"/>
              <w:bottom w:w="43" w:type="dxa"/>
              <w:right w:w="43" w:type="dxa"/>
            </w:tcMar>
          </w:tcPr>
          <w:p w14:paraId="5A8B6888" w14:textId="77777777" w:rsidR="001B2247" w:rsidRPr="00207578" w:rsidRDefault="001B2247" w:rsidP="006E4AFD">
            <w:pPr>
              <w:pStyle w:val="Default"/>
              <w:rPr>
                <w:sz w:val="18"/>
                <w:szCs w:val="18"/>
              </w:rPr>
            </w:pPr>
            <w:r>
              <w:rPr>
                <w:sz w:val="18"/>
                <w:szCs w:val="18"/>
              </w:rPr>
              <w:t>Targeted email communication to users</w:t>
            </w:r>
          </w:p>
        </w:tc>
        <w:tc>
          <w:tcPr>
            <w:tcW w:w="974" w:type="dxa"/>
          </w:tcPr>
          <w:p w14:paraId="59AF7B3B" w14:textId="77777777" w:rsidR="001B2247" w:rsidRDefault="001B2247" w:rsidP="006E4AFD">
            <w:pPr>
              <w:pStyle w:val="Default"/>
              <w:rPr>
                <w:sz w:val="18"/>
                <w:szCs w:val="18"/>
              </w:rPr>
            </w:pPr>
          </w:p>
        </w:tc>
      </w:tr>
      <w:tr w:rsidR="001B2247" w:rsidRPr="00207578" w14:paraId="5A8B6891" w14:textId="3C177D6C" w:rsidTr="001B2247">
        <w:tc>
          <w:tcPr>
            <w:tcW w:w="1722" w:type="dxa"/>
            <w:shd w:val="clear" w:color="auto" w:fill="auto"/>
            <w:tcMar>
              <w:top w:w="43" w:type="dxa"/>
              <w:left w:w="43" w:type="dxa"/>
              <w:bottom w:w="43" w:type="dxa"/>
              <w:right w:w="43" w:type="dxa"/>
            </w:tcMar>
          </w:tcPr>
          <w:p w14:paraId="5A8B688A" w14:textId="77777777" w:rsidR="001B2247" w:rsidRPr="00207578" w:rsidRDefault="001B2247" w:rsidP="006E4AFD">
            <w:pPr>
              <w:pStyle w:val="Default"/>
              <w:rPr>
                <w:sz w:val="18"/>
                <w:szCs w:val="18"/>
              </w:rPr>
            </w:pPr>
            <w:r>
              <w:rPr>
                <w:sz w:val="18"/>
                <w:szCs w:val="18"/>
              </w:rPr>
              <w:t>General information to campus about upcoming changes</w:t>
            </w:r>
          </w:p>
        </w:tc>
        <w:tc>
          <w:tcPr>
            <w:tcW w:w="1982" w:type="dxa"/>
            <w:shd w:val="clear" w:color="auto" w:fill="auto"/>
            <w:tcMar>
              <w:top w:w="43" w:type="dxa"/>
              <w:left w:w="43" w:type="dxa"/>
              <w:bottom w:w="43" w:type="dxa"/>
              <w:right w:w="43" w:type="dxa"/>
            </w:tcMar>
          </w:tcPr>
          <w:p w14:paraId="5A8B688B" w14:textId="77777777" w:rsidR="001B2247" w:rsidRPr="00207578" w:rsidRDefault="001B2247" w:rsidP="006E4AFD">
            <w:pPr>
              <w:pStyle w:val="Default"/>
              <w:rPr>
                <w:sz w:val="18"/>
                <w:szCs w:val="18"/>
              </w:rPr>
            </w:pPr>
            <w:r>
              <w:rPr>
                <w:sz w:val="18"/>
                <w:szCs w:val="18"/>
              </w:rPr>
              <w:t>Campus</w:t>
            </w:r>
          </w:p>
        </w:tc>
        <w:tc>
          <w:tcPr>
            <w:tcW w:w="3083" w:type="dxa"/>
            <w:shd w:val="clear" w:color="auto" w:fill="auto"/>
            <w:tcMar>
              <w:top w:w="43" w:type="dxa"/>
              <w:left w:w="43" w:type="dxa"/>
              <w:bottom w:w="43" w:type="dxa"/>
              <w:right w:w="43" w:type="dxa"/>
            </w:tcMar>
          </w:tcPr>
          <w:p w14:paraId="5A8B688C" w14:textId="77777777" w:rsidR="001B2247" w:rsidRPr="00207578" w:rsidRDefault="001B2247" w:rsidP="006E4AFD">
            <w:pPr>
              <w:pStyle w:val="Default"/>
              <w:rPr>
                <w:sz w:val="18"/>
                <w:szCs w:val="18"/>
              </w:rPr>
            </w:pPr>
            <w:r>
              <w:rPr>
                <w:sz w:val="18"/>
                <w:szCs w:val="18"/>
              </w:rPr>
              <w:t>Communicate general information to campus about coming changes</w:t>
            </w:r>
          </w:p>
        </w:tc>
        <w:tc>
          <w:tcPr>
            <w:tcW w:w="2316" w:type="dxa"/>
            <w:shd w:val="clear" w:color="auto" w:fill="auto"/>
            <w:tcMar>
              <w:top w:w="43" w:type="dxa"/>
              <w:left w:w="43" w:type="dxa"/>
              <w:bottom w:w="43" w:type="dxa"/>
              <w:right w:w="43" w:type="dxa"/>
            </w:tcMar>
          </w:tcPr>
          <w:p w14:paraId="5A8B688D" w14:textId="77777777" w:rsidR="001B2247" w:rsidRDefault="001B2247" w:rsidP="006E4AFD">
            <w:pPr>
              <w:pStyle w:val="Default"/>
              <w:rPr>
                <w:sz w:val="18"/>
                <w:szCs w:val="18"/>
              </w:rPr>
            </w:pPr>
            <w:r>
              <w:rPr>
                <w:sz w:val="18"/>
                <w:szCs w:val="18"/>
              </w:rPr>
              <w:t>Two months before implementation about changes;</w:t>
            </w:r>
          </w:p>
          <w:p w14:paraId="5A8B688E" w14:textId="77777777" w:rsidR="001B2247" w:rsidRDefault="001B2247" w:rsidP="006E4AFD">
            <w:pPr>
              <w:pStyle w:val="Default"/>
              <w:rPr>
                <w:sz w:val="18"/>
                <w:szCs w:val="18"/>
              </w:rPr>
            </w:pPr>
            <w:r>
              <w:rPr>
                <w:sz w:val="18"/>
                <w:szCs w:val="18"/>
              </w:rPr>
              <w:t>Two weeks update about changes;</w:t>
            </w:r>
          </w:p>
          <w:p w14:paraId="5A8B688F" w14:textId="77777777" w:rsidR="001B2247" w:rsidRPr="00207578" w:rsidRDefault="001B2247" w:rsidP="006E4AFD">
            <w:pPr>
              <w:pStyle w:val="Default"/>
              <w:rPr>
                <w:sz w:val="18"/>
                <w:szCs w:val="18"/>
              </w:rPr>
            </w:pPr>
            <w:r>
              <w:rPr>
                <w:sz w:val="18"/>
                <w:szCs w:val="18"/>
              </w:rPr>
              <w:t>Two days before implementation</w:t>
            </w:r>
          </w:p>
        </w:tc>
        <w:tc>
          <w:tcPr>
            <w:tcW w:w="3065" w:type="dxa"/>
            <w:shd w:val="clear" w:color="auto" w:fill="auto"/>
            <w:tcMar>
              <w:top w:w="43" w:type="dxa"/>
              <w:left w:w="43" w:type="dxa"/>
              <w:bottom w:w="43" w:type="dxa"/>
              <w:right w:w="43" w:type="dxa"/>
            </w:tcMar>
          </w:tcPr>
          <w:p w14:paraId="5A8B6890" w14:textId="77777777" w:rsidR="001B2247" w:rsidRPr="00207578" w:rsidRDefault="001B2247" w:rsidP="006E4AFD">
            <w:pPr>
              <w:pStyle w:val="Default"/>
              <w:rPr>
                <w:sz w:val="18"/>
                <w:szCs w:val="18"/>
              </w:rPr>
            </w:pPr>
            <w:r>
              <w:rPr>
                <w:sz w:val="18"/>
                <w:szCs w:val="18"/>
              </w:rPr>
              <w:t>MassMail to campus</w:t>
            </w:r>
          </w:p>
        </w:tc>
        <w:tc>
          <w:tcPr>
            <w:tcW w:w="974" w:type="dxa"/>
          </w:tcPr>
          <w:p w14:paraId="6C335CCB" w14:textId="77777777" w:rsidR="001B2247" w:rsidRDefault="001B2247" w:rsidP="006E4AFD">
            <w:pPr>
              <w:pStyle w:val="Default"/>
              <w:rPr>
                <w:sz w:val="18"/>
                <w:szCs w:val="18"/>
              </w:rPr>
            </w:pPr>
          </w:p>
        </w:tc>
      </w:tr>
      <w:tr w:rsidR="001B2247" w:rsidRPr="00207578" w14:paraId="5A8B6897" w14:textId="097BB94E" w:rsidTr="001B2247">
        <w:tc>
          <w:tcPr>
            <w:tcW w:w="1722" w:type="dxa"/>
            <w:shd w:val="clear" w:color="auto" w:fill="auto"/>
            <w:tcMar>
              <w:top w:w="43" w:type="dxa"/>
              <w:left w:w="43" w:type="dxa"/>
              <w:bottom w:w="43" w:type="dxa"/>
              <w:right w:w="43" w:type="dxa"/>
            </w:tcMar>
          </w:tcPr>
          <w:p w14:paraId="5A8B6892" w14:textId="77777777" w:rsidR="001B2247" w:rsidRPr="00207578" w:rsidRDefault="001B2247" w:rsidP="006E4AFD">
            <w:pPr>
              <w:pStyle w:val="Default"/>
              <w:rPr>
                <w:sz w:val="18"/>
                <w:szCs w:val="18"/>
              </w:rPr>
            </w:pPr>
            <w:r>
              <w:rPr>
                <w:sz w:val="18"/>
                <w:szCs w:val="18"/>
              </w:rPr>
              <w:t>Use Case Examples</w:t>
            </w:r>
          </w:p>
        </w:tc>
        <w:tc>
          <w:tcPr>
            <w:tcW w:w="1982" w:type="dxa"/>
            <w:shd w:val="clear" w:color="auto" w:fill="auto"/>
            <w:tcMar>
              <w:top w:w="43" w:type="dxa"/>
              <w:left w:w="43" w:type="dxa"/>
              <w:bottom w:w="43" w:type="dxa"/>
              <w:right w:w="43" w:type="dxa"/>
            </w:tcMar>
          </w:tcPr>
          <w:p w14:paraId="5A8B6893" w14:textId="77777777" w:rsidR="001B2247" w:rsidRPr="00207578" w:rsidRDefault="001B2247" w:rsidP="006E4AFD">
            <w:pPr>
              <w:pStyle w:val="Default"/>
              <w:rPr>
                <w:sz w:val="18"/>
                <w:szCs w:val="18"/>
              </w:rPr>
            </w:pPr>
            <w:r>
              <w:rPr>
                <w:sz w:val="18"/>
                <w:szCs w:val="18"/>
              </w:rPr>
              <w:t>Users of application</w:t>
            </w:r>
          </w:p>
        </w:tc>
        <w:tc>
          <w:tcPr>
            <w:tcW w:w="3083" w:type="dxa"/>
            <w:shd w:val="clear" w:color="auto" w:fill="auto"/>
            <w:tcMar>
              <w:top w:w="43" w:type="dxa"/>
              <w:left w:w="43" w:type="dxa"/>
              <w:bottom w:w="43" w:type="dxa"/>
              <w:right w:w="43" w:type="dxa"/>
            </w:tcMar>
          </w:tcPr>
          <w:p w14:paraId="5A8B6894" w14:textId="77777777" w:rsidR="001B2247" w:rsidRPr="00207578" w:rsidRDefault="001B2247" w:rsidP="006E4AFD">
            <w:pPr>
              <w:pStyle w:val="Default"/>
              <w:rPr>
                <w:sz w:val="18"/>
                <w:szCs w:val="18"/>
              </w:rPr>
            </w:pPr>
            <w:r>
              <w:rPr>
                <w:sz w:val="18"/>
                <w:szCs w:val="18"/>
              </w:rPr>
              <w:t>Communicate the changes in processes or functionality demonstrated through Use Cases</w:t>
            </w:r>
          </w:p>
        </w:tc>
        <w:tc>
          <w:tcPr>
            <w:tcW w:w="2316" w:type="dxa"/>
            <w:shd w:val="clear" w:color="auto" w:fill="auto"/>
            <w:tcMar>
              <w:top w:w="43" w:type="dxa"/>
              <w:left w:w="43" w:type="dxa"/>
              <w:bottom w:w="43" w:type="dxa"/>
              <w:right w:w="43" w:type="dxa"/>
            </w:tcMar>
          </w:tcPr>
          <w:p w14:paraId="5A8B6895" w14:textId="77777777" w:rsidR="001B2247" w:rsidRPr="00207578" w:rsidRDefault="001B2247" w:rsidP="006E4AFD">
            <w:pPr>
              <w:pStyle w:val="Default"/>
              <w:rPr>
                <w:sz w:val="18"/>
                <w:szCs w:val="18"/>
              </w:rPr>
            </w:pPr>
          </w:p>
        </w:tc>
        <w:tc>
          <w:tcPr>
            <w:tcW w:w="3065" w:type="dxa"/>
            <w:shd w:val="clear" w:color="auto" w:fill="auto"/>
            <w:tcMar>
              <w:top w:w="43" w:type="dxa"/>
              <w:left w:w="43" w:type="dxa"/>
              <w:bottom w:w="43" w:type="dxa"/>
              <w:right w:w="43" w:type="dxa"/>
            </w:tcMar>
          </w:tcPr>
          <w:p w14:paraId="5A8B6896" w14:textId="77777777" w:rsidR="001B2247" w:rsidRPr="00207578" w:rsidRDefault="001B2247" w:rsidP="006E4AFD">
            <w:pPr>
              <w:pStyle w:val="Default"/>
              <w:rPr>
                <w:sz w:val="18"/>
                <w:szCs w:val="18"/>
              </w:rPr>
            </w:pPr>
          </w:p>
        </w:tc>
        <w:tc>
          <w:tcPr>
            <w:tcW w:w="974" w:type="dxa"/>
          </w:tcPr>
          <w:p w14:paraId="6A80ABD7" w14:textId="77777777" w:rsidR="001B2247" w:rsidRPr="00207578" w:rsidRDefault="001B2247" w:rsidP="006E4AFD">
            <w:pPr>
              <w:pStyle w:val="Default"/>
              <w:rPr>
                <w:sz w:val="18"/>
                <w:szCs w:val="18"/>
              </w:rPr>
            </w:pPr>
          </w:p>
        </w:tc>
      </w:tr>
      <w:tr w:rsidR="001B2247" w:rsidRPr="00207578" w14:paraId="5A8B689E" w14:textId="654D5462" w:rsidTr="001B2247">
        <w:tc>
          <w:tcPr>
            <w:tcW w:w="1722" w:type="dxa"/>
            <w:shd w:val="clear" w:color="auto" w:fill="auto"/>
            <w:tcMar>
              <w:top w:w="43" w:type="dxa"/>
              <w:left w:w="43" w:type="dxa"/>
              <w:bottom w:w="43" w:type="dxa"/>
              <w:right w:w="43" w:type="dxa"/>
            </w:tcMar>
          </w:tcPr>
          <w:p w14:paraId="5A8B6898" w14:textId="77777777" w:rsidR="001B2247" w:rsidRPr="00207578" w:rsidRDefault="001B2247" w:rsidP="006E4AFD">
            <w:pPr>
              <w:pStyle w:val="Default"/>
              <w:rPr>
                <w:sz w:val="18"/>
                <w:szCs w:val="18"/>
              </w:rPr>
            </w:pPr>
            <w:r>
              <w:rPr>
                <w:sz w:val="18"/>
                <w:szCs w:val="18"/>
              </w:rPr>
              <w:lastRenderedPageBreak/>
              <w:t>FAQ</w:t>
            </w:r>
          </w:p>
        </w:tc>
        <w:tc>
          <w:tcPr>
            <w:tcW w:w="1982" w:type="dxa"/>
            <w:shd w:val="clear" w:color="auto" w:fill="auto"/>
            <w:tcMar>
              <w:top w:w="43" w:type="dxa"/>
              <w:left w:w="43" w:type="dxa"/>
              <w:bottom w:w="43" w:type="dxa"/>
              <w:right w:w="43" w:type="dxa"/>
            </w:tcMar>
          </w:tcPr>
          <w:p w14:paraId="5A8B6899" w14:textId="77777777" w:rsidR="001B2247" w:rsidRPr="00207578" w:rsidRDefault="001B2247" w:rsidP="006E4AFD">
            <w:pPr>
              <w:pStyle w:val="Default"/>
              <w:rPr>
                <w:sz w:val="18"/>
                <w:szCs w:val="18"/>
              </w:rPr>
            </w:pPr>
            <w:r>
              <w:rPr>
                <w:sz w:val="18"/>
                <w:szCs w:val="18"/>
              </w:rPr>
              <w:t>Users of application; Campus</w:t>
            </w:r>
          </w:p>
        </w:tc>
        <w:tc>
          <w:tcPr>
            <w:tcW w:w="3083" w:type="dxa"/>
            <w:shd w:val="clear" w:color="auto" w:fill="auto"/>
            <w:tcMar>
              <w:top w:w="43" w:type="dxa"/>
              <w:left w:w="43" w:type="dxa"/>
              <w:bottom w:w="43" w:type="dxa"/>
              <w:right w:w="43" w:type="dxa"/>
            </w:tcMar>
          </w:tcPr>
          <w:p w14:paraId="5A8B689A" w14:textId="77777777" w:rsidR="001B2247" w:rsidRPr="00207578" w:rsidRDefault="001B2247" w:rsidP="006E4AFD">
            <w:pPr>
              <w:pStyle w:val="Default"/>
              <w:rPr>
                <w:sz w:val="18"/>
                <w:szCs w:val="18"/>
              </w:rPr>
            </w:pPr>
            <w:r>
              <w:rPr>
                <w:sz w:val="18"/>
                <w:szCs w:val="18"/>
              </w:rPr>
              <w:t>Document and communicate Frequently Asked Questions about the application changes</w:t>
            </w:r>
          </w:p>
        </w:tc>
        <w:tc>
          <w:tcPr>
            <w:tcW w:w="2316" w:type="dxa"/>
            <w:shd w:val="clear" w:color="auto" w:fill="auto"/>
            <w:tcMar>
              <w:top w:w="43" w:type="dxa"/>
              <w:left w:w="43" w:type="dxa"/>
              <w:bottom w:w="43" w:type="dxa"/>
              <w:right w:w="43" w:type="dxa"/>
            </w:tcMar>
          </w:tcPr>
          <w:p w14:paraId="5A8B689B" w14:textId="77777777" w:rsidR="001B2247" w:rsidRDefault="001B2247" w:rsidP="006E4AFD">
            <w:pPr>
              <w:pStyle w:val="Default"/>
              <w:rPr>
                <w:sz w:val="18"/>
                <w:szCs w:val="18"/>
              </w:rPr>
            </w:pPr>
            <w:r>
              <w:rPr>
                <w:sz w:val="18"/>
                <w:szCs w:val="18"/>
              </w:rPr>
              <w:t>Two months before implementation;</w:t>
            </w:r>
          </w:p>
          <w:p w14:paraId="5A8B689C" w14:textId="77777777" w:rsidR="001B2247" w:rsidRPr="00207578" w:rsidRDefault="001B2247" w:rsidP="006E4AFD">
            <w:pPr>
              <w:pStyle w:val="Default"/>
              <w:rPr>
                <w:sz w:val="18"/>
                <w:szCs w:val="18"/>
              </w:rPr>
            </w:pPr>
            <w:r>
              <w:rPr>
                <w:sz w:val="18"/>
                <w:szCs w:val="18"/>
              </w:rPr>
              <w:t xml:space="preserve">Updated bi-weekly as new questions are received that </w:t>
            </w:r>
          </w:p>
        </w:tc>
        <w:tc>
          <w:tcPr>
            <w:tcW w:w="3065" w:type="dxa"/>
            <w:shd w:val="clear" w:color="auto" w:fill="auto"/>
            <w:tcMar>
              <w:top w:w="43" w:type="dxa"/>
              <w:left w:w="43" w:type="dxa"/>
              <w:bottom w:w="43" w:type="dxa"/>
              <w:right w:w="43" w:type="dxa"/>
            </w:tcMar>
          </w:tcPr>
          <w:p w14:paraId="5A8B689D" w14:textId="77777777" w:rsidR="001B2247" w:rsidRPr="00207578" w:rsidRDefault="001B2247" w:rsidP="006E4AFD">
            <w:pPr>
              <w:pStyle w:val="Default"/>
              <w:rPr>
                <w:sz w:val="18"/>
                <w:szCs w:val="18"/>
              </w:rPr>
            </w:pPr>
            <w:r>
              <w:rPr>
                <w:sz w:val="18"/>
                <w:szCs w:val="18"/>
              </w:rPr>
              <w:t xml:space="preserve">Web Page </w:t>
            </w:r>
          </w:p>
        </w:tc>
        <w:tc>
          <w:tcPr>
            <w:tcW w:w="974" w:type="dxa"/>
          </w:tcPr>
          <w:p w14:paraId="62AB286A" w14:textId="77777777" w:rsidR="001B2247" w:rsidRDefault="001B2247" w:rsidP="006E4AFD">
            <w:pPr>
              <w:pStyle w:val="Default"/>
              <w:rPr>
                <w:sz w:val="18"/>
                <w:szCs w:val="18"/>
              </w:rPr>
            </w:pPr>
          </w:p>
        </w:tc>
      </w:tr>
      <w:tr w:rsidR="001B2247" w:rsidRPr="00207578" w14:paraId="5A8B68A4" w14:textId="5B3A4B2A" w:rsidTr="001B2247">
        <w:tc>
          <w:tcPr>
            <w:tcW w:w="1722" w:type="dxa"/>
            <w:shd w:val="clear" w:color="auto" w:fill="auto"/>
            <w:tcMar>
              <w:top w:w="43" w:type="dxa"/>
              <w:left w:w="43" w:type="dxa"/>
              <w:bottom w:w="43" w:type="dxa"/>
              <w:right w:w="43" w:type="dxa"/>
            </w:tcMar>
          </w:tcPr>
          <w:p w14:paraId="5A8B689F" w14:textId="77777777" w:rsidR="001B2247" w:rsidRPr="00207578" w:rsidRDefault="001B2247" w:rsidP="006E4AFD">
            <w:pPr>
              <w:pStyle w:val="Default"/>
              <w:rPr>
                <w:sz w:val="18"/>
                <w:szCs w:val="18"/>
              </w:rPr>
            </w:pPr>
            <w:r>
              <w:rPr>
                <w:sz w:val="18"/>
                <w:szCs w:val="18"/>
              </w:rPr>
              <w:t>Press Release</w:t>
            </w:r>
          </w:p>
        </w:tc>
        <w:tc>
          <w:tcPr>
            <w:tcW w:w="1982" w:type="dxa"/>
            <w:shd w:val="clear" w:color="auto" w:fill="auto"/>
            <w:tcMar>
              <w:top w:w="43" w:type="dxa"/>
              <w:left w:w="43" w:type="dxa"/>
              <w:bottom w:w="43" w:type="dxa"/>
              <w:right w:w="43" w:type="dxa"/>
            </w:tcMar>
          </w:tcPr>
          <w:p w14:paraId="5A8B68A0" w14:textId="77777777" w:rsidR="001B2247" w:rsidRPr="00207578" w:rsidRDefault="001B2247" w:rsidP="006E4AFD">
            <w:pPr>
              <w:pStyle w:val="Default"/>
              <w:rPr>
                <w:sz w:val="18"/>
                <w:szCs w:val="18"/>
              </w:rPr>
            </w:pPr>
            <w:r>
              <w:rPr>
                <w:sz w:val="18"/>
                <w:szCs w:val="18"/>
              </w:rPr>
              <w:t>University Paper</w:t>
            </w:r>
          </w:p>
        </w:tc>
        <w:tc>
          <w:tcPr>
            <w:tcW w:w="3083" w:type="dxa"/>
            <w:shd w:val="clear" w:color="auto" w:fill="auto"/>
            <w:tcMar>
              <w:top w:w="43" w:type="dxa"/>
              <w:left w:w="43" w:type="dxa"/>
              <w:bottom w:w="43" w:type="dxa"/>
              <w:right w:w="43" w:type="dxa"/>
            </w:tcMar>
          </w:tcPr>
          <w:p w14:paraId="5A8B68A1" w14:textId="77777777" w:rsidR="001B2247" w:rsidRPr="00207578" w:rsidRDefault="001B2247" w:rsidP="006E4AFD">
            <w:pPr>
              <w:pStyle w:val="Default"/>
              <w:rPr>
                <w:sz w:val="18"/>
                <w:szCs w:val="18"/>
              </w:rPr>
            </w:pPr>
            <w:r>
              <w:rPr>
                <w:sz w:val="18"/>
                <w:szCs w:val="18"/>
              </w:rPr>
              <w:t>Communicate general information to campus about coming changes</w:t>
            </w:r>
          </w:p>
        </w:tc>
        <w:tc>
          <w:tcPr>
            <w:tcW w:w="2316" w:type="dxa"/>
            <w:shd w:val="clear" w:color="auto" w:fill="auto"/>
            <w:tcMar>
              <w:top w:w="43" w:type="dxa"/>
              <w:left w:w="43" w:type="dxa"/>
              <w:bottom w:w="43" w:type="dxa"/>
              <w:right w:w="43" w:type="dxa"/>
            </w:tcMar>
          </w:tcPr>
          <w:p w14:paraId="5A8B68A2" w14:textId="77777777" w:rsidR="001B2247" w:rsidRPr="00207578" w:rsidRDefault="001B2247" w:rsidP="006E4AFD">
            <w:pPr>
              <w:pStyle w:val="Default"/>
              <w:rPr>
                <w:sz w:val="18"/>
                <w:szCs w:val="18"/>
              </w:rPr>
            </w:pPr>
            <w:r>
              <w:rPr>
                <w:sz w:val="18"/>
                <w:szCs w:val="18"/>
              </w:rPr>
              <w:t>Two months before implementation</w:t>
            </w:r>
          </w:p>
        </w:tc>
        <w:tc>
          <w:tcPr>
            <w:tcW w:w="3065" w:type="dxa"/>
            <w:shd w:val="clear" w:color="auto" w:fill="auto"/>
            <w:tcMar>
              <w:top w:w="43" w:type="dxa"/>
              <w:left w:w="43" w:type="dxa"/>
              <w:bottom w:w="43" w:type="dxa"/>
              <w:right w:w="43" w:type="dxa"/>
            </w:tcMar>
          </w:tcPr>
          <w:p w14:paraId="5A8B68A3" w14:textId="77777777" w:rsidR="001B2247" w:rsidRPr="00207578" w:rsidRDefault="001B2247" w:rsidP="006E4AFD">
            <w:pPr>
              <w:pStyle w:val="Default"/>
              <w:rPr>
                <w:sz w:val="18"/>
                <w:szCs w:val="18"/>
              </w:rPr>
            </w:pPr>
            <w:r>
              <w:rPr>
                <w:sz w:val="18"/>
                <w:szCs w:val="18"/>
              </w:rPr>
              <w:t>Paper</w:t>
            </w:r>
          </w:p>
        </w:tc>
        <w:tc>
          <w:tcPr>
            <w:tcW w:w="974" w:type="dxa"/>
          </w:tcPr>
          <w:p w14:paraId="6662703C" w14:textId="77777777" w:rsidR="001B2247" w:rsidRDefault="001B2247" w:rsidP="006E4AFD">
            <w:pPr>
              <w:pStyle w:val="Default"/>
              <w:rPr>
                <w:sz w:val="18"/>
                <w:szCs w:val="18"/>
              </w:rPr>
            </w:pPr>
          </w:p>
        </w:tc>
      </w:tr>
      <w:tr w:rsidR="001B2247" w:rsidRPr="00207578" w14:paraId="5A8B68AF" w14:textId="69788FCD" w:rsidTr="001B2247">
        <w:tc>
          <w:tcPr>
            <w:tcW w:w="1722" w:type="dxa"/>
            <w:shd w:val="clear" w:color="auto" w:fill="auto"/>
            <w:tcMar>
              <w:top w:w="43" w:type="dxa"/>
              <w:left w:w="43" w:type="dxa"/>
              <w:bottom w:w="43" w:type="dxa"/>
              <w:right w:w="43" w:type="dxa"/>
            </w:tcMar>
          </w:tcPr>
          <w:p w14:paraId="5A8B68A5" w14:textId="77777777" w:rsidR="001B2247" w:rsidRPr="00207578" w:rsidRDefault="001B2247" w:rsidP="00C96F6E">
            <w:pPr>
              <w:pStyle w:val="Default"/>
              <w:rPr>
                <w:sz w:val="18"/>
                <w:szCs w:val="18"/>
              </w:rPr>
            </w:pPr>
            <w:r w:rsidRPr="00207578">
              <w:rPr>
                <w:sz w:val="18"/>
                <w:szCs w:val="18"/>
              </w:rPr>
              <w:t>Team Status Meeting</w:t>
            </w:r>
          </w:p>
        </w:tc>
        <w:tc>
          <w:tcPr>
            <w:tcW w:w="1982" w:type="dxa"/>
            <w:shd w:val="clear" w:color="auto" w:fill="auto"/>
            <w:tcMar>
              <w:top w:w="43" w:type="dxa"/>
              <w:left w:w="43" w:type="dxa"/>
              <w:bottom w:w="43" w:type="dxa"/>
              <w:right w:w="43" w:type="dxa"/>
            </w:tcMar>
          </w:tcPr>
          <w:p w14:paraId="5A8B68A6" w14:textId="77777777" w:rsidR="001B2247" w:rsidRPr="00207578" w:rsidRDefault="001B2247" w:rsidP="00C96F6E">
            <w:pPr>
              <w:pStyle w:val="Default"/>
              <w:rPr>
                <w:sz w:val="18"/>
                <w:szCs w:val="18"/>
              </w:rPr>
            </w:pPr>
            <w:r w:rsidRPr="00207578">
              <w:rPr>
                <w:sz w:val="18"/>
                <w:szCs w:val="18"/>
              </w:rPr>
              <w:t>Entire Project Team.</w:t>
            </w:r>
          </w:p>
        </w:tc>
        <w:tc>
          <w:tcPr>
            <w:tcW w:w="3083" w:type="dxa"/>
            <w:shd w:val="clear" w:color="auto" w:fill="auto"/>
            <w:tcMar>
              <w:top w:w="43" w:type="dxa"/>
              <w:left w:w="43" w:type="dxa"/>
              <w:bottom w:w="43" w:type="dxa"/>
              <w:right w:w="43" w:type="dxa"/>
            </w:tcMar>
          </w:tcPr>
          <w:p w14:paraId="2CA19479" w14:textId="77777777" w:rsidR="00251586" w:rsidRPr="00207578" w:rsidRDefault="00251586" w:rsidP="00251586">
            <w:pPr>
              <w:pStyle w:val="Default"/>
              <w:rPr>
                <w:sz w:val="18"/>
                <w:szCs w:val="18"/>
              </w:rPr>
            </w:pPr>
            <w:r w:rsidRPr="00207578">
              <w:rPr>
                <w:sz w:val="18"/>
                <w:szCs w:val="18"/>
              </w:rPr>
              <w:t xml:space="preserve">To review detailed plans: </w:t>
            </w:r>
          </w:p>
          <w:p w14:paraId="5A8B68AA" w14:textId="4DC9B275" w:rsidR="001B2247" w:rsidRPr="00207578" w:rsidRDefault="00251586" w:rsidP="00251586">
            <w:pPr>
              <w:pStyle w:val="Default"/>
              <w:rPr>
                <w:sz w:val="18"/>
                <w:szCs w:val="18"/>
              </w:rPr>
            </w:pPr>
            <w:r w:rsidRPr="00207578">
              <w:rPr>
                <w:sz w:val="18"/>
                <w:szCs w:val="18"/>
              </w:rPr>
              <w:t>Tasks, Assignments, Action items, Change Requests</w:t>
            </w:r>
          </w:p>
        </w:tc>
        <w:tc>
          <w:tcPr>
            <w:tcW w:w="2316" w:type="dxa"/>
            <w:shd w:val="clear" w:color="auto" w:fill="auto"/>
            <w:tcMar>
              <w:top w:w="43" w:type="dxa"/>
              <w:left w:w="43" w:type="dxa"/>
              <w:bottom w:w="43" w:type="dxa"/>
              <w:right w:w="43" w:type="dxa"/>
            </w:tcMar>
          </w:tcPr>
          <w:p w14:paraId="5A8B68AB" w14:textId="77777777" w:rsidR="001B2247" w:rsidRPr="00207578" w:rsidRDefault="001B2247" w:rsidP="00C96F6E">
            <w:pPr>
              <w:pStyle w:val="Default"/>
              <w:rPr>
                <w:sz w:val="18"/>
                <w:szCs w:val="18"/>
              </w:rPr>
            </w:pPr>
            <w:r w:rsidRPr="00207578">
              <w:rPr>
                <w:sz w:val="18"/>
                <w:szCs w:val="18"/>
              </w:rPr>
              <w:t>Regularly Scheduled. Weekly is recommended for entire team. Weekly or twice-weekly for sub-teams as appropriate.</w:t>
            </w:r>
          </w:p>
        </w:tc>
        <w:tc>
          <w:tcPr>
            <w:tcW w:w="3065" w:type="dxa"/>
            <w:shd w:val="clear" w:color="auto" w:fill="auto"/>
            <w:tcMar>
              <w:top w:w="43" w:type="dxa"/>
              <w:left w:w="43" w:type="dxa"/>
              <w:bottom w:w="43" w:type="dxa"/>
              <w:right w:w="43" w:type="dxa"/>
            </w:tcMar>
          </w:tcPr>
          <w:p w14:paraId="5A8B68AE" w14:textId="29527DDF" w:rsidR="001B2247" w:rsidRPr="00207578" w:rsidRDefault="00251586" w:rsidP="00C96F6E">
            <w:pPr>
              <w:pStyle w:val="Default"/>
              <w:rPr>
                <w:sz w:val="18"/>
                <w:szCs w:val="18"/>
              </w:rPr>
            </w:pPr>
            <w:r w:rsidRPr="00207578">
              <w:rPr>
                <w:sz w:val="18"/>
                <w:szCs w:val="18"/>
              </w:rPr>
              <w:t>Meeting with standardized agenda and minutes.</w:t>
            </w:r>
          </w:p>
        </w:tc>
        <w:tc>
          <w:tcPr>
            <w:tcW w:w="974" w:type="dxa"/>
          </w:tcPr>
          <w:p w14:paraId="51319BCA" w14:textId="77777777" w:rsidR="001B2247" w:rsidRPr="00207578" w:rsidRDefault="001B2247" w:rsidP="00C96F6E">
            <w:pPr>
              <w:pStyle w:val="Default"/>
              <w:rPr>
                <w:sz w:val="18"/>
                <w:szCs w:val="18"/>
              </w:rPr>
            </w:pPr>
          </w:p>
        </w:tc>
      </w:tr>
      <w:tr w:rsidR="001B2247" w:rsidRPr="00207578" w14:paraId="5A8B68B7" w14:textId="773278EF" w:rsidTr="001B2247">
        <w:tc>
          <w:tcPr>
            <w:tcW w:w="1722" w:type="dxa"/>
            <w:shd w:val="clear" w:color="auto" w:fill="auto"/>
            <w:tcMar>
              <w:top w:w="43" w:type="dxa"/>
              <w:left w:w="43" w:type="dxa"/>
              <w:bottom w:w="43" w:type="dxa"/>
              <w:right w:w="43" w:type="dxa"/>
            </w:tcMar>
          </w:tcPr>
          <w:p w14:paraId="5A8B68B0" w14:textId="77777777" w:rsidR="001B2247" w:rsidRPr="00207578" w:rsidRDefault="001B2247" w:rsidP="00C96F6E">
            <w:pPr>
              <w:pStyle w:val="Default"/>
              <w:rPr>
                <w:sz w:val="18"/>
                <w:szCs w:val="18"/>
              </w:rPr>
            </w:pPr>
            <w:r w:rsidRPr="00207578">
              <w:rPr>
                <w:sz w:val="18"/>
                <w:szCs w:val="18"/>
              </w:rPr>
              <w:t>Sub team working meetings or discussions</w:t>
            </w:r>
          </w:p>
        </w:tc>
        <w:tc>
          <w:tcPr>
            <w:tcW w:w="1982" w:type="dxa"/>
            <w:shd w:val="clear" w:color="auto" w:fill="auto"/>
            <w:tcMar>
              <w:top w:w="43" w:type="dxa"/>
              <w:left w:w="43" w:type="dxa"/>
              <w:bottom w:w="43" w:type="dxa"/>
              <w:right w:w="43" w:type="dxa"/>
            </w:tcMar>
          </w:tcPr>
          <w:p w14:paraId="5A8B68B1" w14:textId="77777777" w:rsidR="001B2247" w:rsidRPr="00207578" w:rsidRDefault="001B2247" w:rsidP="00C96F6E">
            <w:pPr>
              <w:pStyle w:val="Default"/>
              <w:rPr>
                <w:sz w:val="18"/>
                <w:szCs w:val="18"/>
              </w:rPr>
            </w:pPr>
            <w:r w:rsidRPr="00207578">
              <w:rPr>
                <w:sz w:val="18"/>
                <w:szCs w:val="18"/>
              </w:rPr>
              <w:t>Individual meetings for sub-teams, technical team, and Functional teams as appropriate.</w:t>
            </w:r>
          </w:p>
        </w:tc>
        <w:tc>
          <w:tcPr>
            <w:tcW w:w="3083" w:type="dxa"/>
            <w:shd w:val="clear" w:color="auto" w:fill="auto"/>
            <w:tcMar>
              <w:top w:w="43" w:type="dxa"/>
              <w:left w:w="43" w:type="dxa"/>
              <w:bottom w:w="43" w:type="dxa"/>
              <w:right w:w="43" w:type="dxa"/>
            </w:tcMar>
          </w:tcPr>
          <w:p w14:paraId="5A8B68B4" w14:textId="50EAE7AC" w:rsidR="001B2247" w:rsidRPr="00207578" w:rsidRDefault="00251586" w:rsidP="00C96F6E">
            <w:pPr>
              <w:pStyle w:val="Default"/>
              <w:rPr>
                <w:sz w:val="18"/>
                <w:szCs w:val="18"/>
              </w:rPr>
            </w:pPr>
            <w:r w:rsidRPr="00207578">
              <w:rPr>
                <w:sz w:val="18"/>
                <w:szCs w:val="18"/>
              </w:rPr>
              <w:t>To discuss specific topics, resolve issues as a group, or work on shared tasks.</w:t>
            </w:r>
          </w:p>
        </w:tc>
        <w:tc>
          <w:tcPr>
            <w:tcW w:w="2316" w:type="dxa"/>
            <w:shd w:val="clear" w:color="auto" w:fill="auto"/>
            <w:tcMar>
              <w:top w:w="43" w:type="dxa"/>
              <w:left w:w="43" w:type="dxa"/>
              <w:bottom w:w="43" w:type="dxa"/>
              <w:right w:w="43" w:type="dxa"/>
            </w:tcMar>
          </w:tcPr>
          <w:p w14:paraId="5A8B68B5" w14:textId="77777777" w:rsidR="001B2247" w:rsidRPr="00207578" w:rsidRDefault="001B2247" w:rsidP="00C96F6E">
            <w:pPr>
              <w:pStyle w:val="Default"/>
              <w:rPr>
                <w:sz w:val="18"/>
                <w:szCs w:val="18"/>
              </w:rPr>
            </w:pPr>
            <w:r w:rsidRPr="00207578">
              <w:rPr>
                <w:sz w:val="18"/>
                <w:szCs w:val="18"/>
              </w:rPr>
              <w:t>As needed.</w:t>
            </w:r>
          </w:p>
        </w:tc>
        <w:tc>
          <w:tcPr>
            <w:tcW w:w="3065" w:type="dxa"/>
            <w:shd w:val="clear" w:color="auto" w:fill="auto"/>
            <w:tcMar>
              <w:top w:w="43" w:type="dxa"/>
              <w:left w:w="43" w:type="dxa"/>
              <w:bottom w:w="43" w:type="dxa"/>
              <w:right w:w="43" w:type="dxa"/>
            </w:tcMar>
          </w:tcPr>
          <w:p w14:paraId="5A8B68B6" w14:textId="77777777" w:rsidR="001B2247" w:rsidRPr="00207578" w:rsidRDefault="001B2247" w:rsidP="00C96F6E">
            <w:pPr>
              <w:pStyle w:val="Default"/>
              <w:rPr>
                <w:sz w:val="18"/>
                <w:szCs w:val="18"/>
              </w:rPr>
            </w:pPr>
            <w:r w:rsidRPr="00207578">
              <w:rPr>
                <w:sz w:val="18"/>
                <w:szCs w:val="18"/>
              </w:rPr>
              <w:t>Meeting with standardized agenda and minutes.</w:t>
            </w:r>
          </w:p>
        </w:tc>
        <w:tc>
          <w:tcPr>
            <w:tcW w:w="974" w:type="dxa"/>
          </w:tcPr>
          <w:p w14:paraId="66565FE2" w14:textId="77777777" w:rsidR="001B2247" w:rsidRPr="00207578" w:rsidRDefault="001B2247" w:rsidP="00C96F6E">
            <w:pPr>
              <w:pStyle w:val="Default"/>
              <w:rPr>
                <w:sz w:val="18"/>
                <w:szCs w:val="18"/>
              </w:rPr>
            </w:pPr>
          </w:p>
        </w:tc>
      </w:tr>
      <w:tr w:rsidR="001B2247" w:rsidRPr="00207578" w14:paraId="5A8B68C1" w14:textId="1AA95312" w:rsidTr="001B2247">
        <w:tc>
          <w:tcPr>
            <w:tcW w:w="1722" w:type="dxa"/>
            <w:shd w:val="clear" w:color="auto" w:fill="auto"/>
            <w:tcMar>
              <w:top w:w="43" w:type="dxa"/>
              <w:left w:w="43" w:type="dxa"/>
              <w:bottom w:w="43" w:type="dxa"/>
              <w:right w:w="43" w:type="dxa"/>
            </w:tcMar>
          </w:tcPr>
          <w:p w14:paraId="5A8B68B8" w14:textId="77777777" w:rsidR="001B2247" w:rsidRPr="00207578" w:rsidRDefault="001B2247" w:rsidP="00C96F6E">
            <w:pPr>
              <w:pStyle w:val="Default"/>
              <w:rPr>
                <w:sz w:val="18"/>
                <w:szCs w:val="18"/>
              </w:rPr>
            </w:pPr>
            <w:r w:rsidRPr="00207578">
              <w:rPr>
                <w:sz w:val="18"/>
                <w:szCs w:val="18"/>
              </w:rPr>
              <w:t>Sponsor Meetings</w:t>
            </w:r>
          </w:p>
        </w:tc>
        <w:tc>
          <w:tcPr>
            <w:tcW w:w="1982" w:type="dxa"/>
            <w:shd w:val="clear" w:color="auto" w:fill="auto"/>
            <w:tcMar>
              <w:top w:w="43" w:type="dxa"/>
              <w:left w:w="43" w:type="dxa"/>
              <w:bottom w:w="43" w:type="dxa"/>
              <w:right w:w="43" w:type="dxa"/>
            </w:tcMar>
          </w:tcPr>
          <w:p w14:paraId="5A8B68B9" w14:textId="77777777" w:rsidR="001B2247" w:rsidRPr="00207578" w:rsidRDefault="001B2247" w:rsidP="00C96F6E">
            <w:pPr>
              <w:pStyle w:val="Default"/>
              <w:rPr>
                <w:sz w:val="18"/>
                <w:szCs w:val="18"/>
              </w:rPr>
            </w:pPr>
            <w:r w:rsidRPr="00207578">
              <w:rPr>
                <w:sz w:val="18"/>
                <w:szCs w:val="18"/>
              </w:rPr>
              <w:t>Sponsor(s) and Project Manager</w:t>
            </w:r>
          </w:p>
        </w:tc>
        <w:tc>
          <w:tcPr>
            <w:tcW w:w="3083" w:type="dxa"/>
            <w:shd w:val="clear" w:color="auto" w:fill="auto"/>
            <w:tcMar>
              <w:top w:w="43" w:type="dxa"/>
              <w:left w:w="43" w:type="dxa"/>
              <w:bottom w:w="43" w:type="dxa"/>
              <w:right w:w="43" w:type="dxa"/>
            </w:tcMar>
          </w:tcPr>
          <w:p w14:paraId="5A8B68BC" w14:textId="38DDB66A" w:rsidR="001B2247" w:rsidRPr="00207578" w:rsidRDefault="00251586" w:rsidP="00251586">
            <w:pPr>
              <w:pStyle w:val="Default"/>
              <w:rPr>
                <w:sz w:val="18"/>
                <w:szCs w:val="18"/>
              </w:rPr>
            </w:pPr>
            <w:r w:rsidRPr="00207578">
              <w:rPr>
                <w:sz w:val="18"/>
                <w:szCs w:val="18"/>
              </w:rPr>
              <w:t>Update Sponsor(s) on status and discuss critical issues. Seek approval for changes to Project Plan.</w:t>
            </w:r>
          </w:p>
        </w:tc>
        <w:tc>
          <w:tcPr>
            <w:tcW w:w="2316" w:type="dxa"/>
            <w:shd w:val="clear" w:color="auto" w:fill="auto"/>
            <w:tcMar>
              <w:top w:w="43" w:type="dxa"/>
              <w:left w:w="43" w:type="dxa"/>
              <w:bottom w:w="43" w:type="dxa"/>
              <w:right w:w="43" w:type="dxa"/>
            </w:tcMar>
          </w:tcPr>
          <w:p w14:paraId="5A8B68BF" w14:textId="5B770B99" w:rsidR="001B2247" w:rsidRPr="00207578" w:rsidRDefault="00251586" w:rsidP="00C96F6E">
            <w:pPr>
              <w:pStyle w:val="Default"/>
              <w:rPr>
                <w:sz w:val="18"/>
                <w:szCs w:val="18"/>
              </w:rPr>
            </w:pPr>
            <w:r w:rsidRPr="00207578">
              <w:rPr>
                <w:sz w:val="18"/>
                <w:szCs w:val="18"/>
              </w:rPr>
              <w:t>Regularly scheduled. Recommended biweekly or monthly and also as needed when issues cannot be resolved or changes need to be made to Project Plan</w:t>
            </w:r>
          </w:p>
        </w:tc>
        <w:tc>
          <w:tcPr>
            <w:tcW w:w="3065" w:type="dxa"/>
            <w:shd w:val="clear" w:color="auto" w:fill="auto"/>
            <w:tcMar>
              <w:top w:w="43" w:type="dxa"/>
              <w:left w:w="43" w:type="dxa"/>
              <w:bottom w:w="43" w:type="dxa"/>
              <w:right w:w="43" w:type="dxa"/>
            </w:tcMar>
          </w:tcPr>
          <w:p w14:paraId="5A8B68C0" w14:textId="77777777" w:rsidR="001B2247" w:rsidRPr="00207578" w:rsidRDefault="001B2247" w:rsidP="00C96F6E">
            <w:pPr>
              <w:pStyle w:val="Default"/>
              <w:rPr>
                <w:sz w:val="18"/>
                <w:szCs w:val="18"/>
              </w:rPr>
            </w:pPr>
            <w:r w:rsidRPr="00207578">
              <w:rPr>
                <w:sz w:val="18"/>
                <w:szCs w:val="18"/>
              </w:rPr>
              <w:t>Meeting.</w:t>
            </w:r>
          </w:p>
        </w:tc>
        <w:tc>
          <w:tcPr>
            <w:tcW w:w="974" w:type="dxa"/>
          </w:tcPr>
          <w:p w14:paraId="6CE49794" w14:textId="77777777" w:rsidR="001B2247" w:rsidRPr="00207578" w:rsidRDefault="001B2247" w:rsidP="00C96F6E">
            <w:pPr>
              <w:pStyle w:val="Default"/>
              <w:rPr>
                <w:sz w:val="18"/>
                <w:szCs w:val="18"/>
              </w:rPr>
            </w:pPr>
          </w:p>
        </w:tc>
      </w:tr>
      <w:tr w:rsidR="001B2247" w:rsidRPr="00207578" w14:paraId="5A8B68C8" w14:textId="1897F1E5" w:rsidTr="001B2247">
        <w:tc>
          <w:tcPr>
            <w:tcW w:w="1722" w:type="dxa"/>
            <w:shd w:val="clear" w:color="auto" w:fill="auto"/>
            <w:tcMar>
              <w:top w:w="43" w:type="dxa"/>
              <w:left w:w="43" w:type="dxa"/>
              <w:bottom w:w="43" w:type="dxa"/>
              <w:right w:w="43" w:type="dxa"/>
            </w:tcMar>
          </w:tcPr>
          <w:p w14:paraId="5A8B68C2" w14:textId="77777777" w:rsidR="001B2247" w:rsidRPr="00207578" w:rsidRDefault="001B2247">
            <w:pPr>
              <w:pStyle w:val="Default"/>
              <w:rPr>
                <w:sz w:val="18"/>
                <w:szCs w:val="18"/>
              </w:rPr>
            </w:pPr>
            <w:r w:rsidRPr="00207578">
              <w:rPr>
                <w:sz w:val="18"/>
                <w:szCs w:val="18"/>
              </w:rPr>
              <w:t xml:space="preserve">Executive Oversight or Steering Committee Meetings </w:t>
            </w:r>
          </w:p>
          <w:p w14:paraId="5A8B68C3" w14:textId="77777777" w:rsidR="001B2247" w:rsidRPr="00207578" w:rsidRDefault="001B2247">
            <w:pPr>
              <w:pStyle w:val="Default"/>
              <w:rPr>
                <w:sz w:val="18"/>
                <w:szCs w:val="18"/>
              </w:rPr>
            </w:pPr>
            <w:r w:rsidRPr="00207578">
              <w:rPr>
                <w:sz w:val="18"/>
                <w:szCs w:val="18"/>
              </w:rPr>
              <w:t xml:space="preserve">(this may apply only to larger projects) </w:t>
            </w:r>
          </w:p>
        </w:tc>
        <w:tc>
          <w:tcPr>
            <w:tcW w:w="1982" w:type="dxa"/>
            <w:shd w:val="clear" w:color="auto" w:fill="auto"/>
            <w:tcMar>
              <w:top w:w="43" w:type="dxa"/>
              <w:left w:w="43" w:type="dxa"/>
              <w:bottom w:w="43" w:type="dxa"/>
              <w:right w:w="43" w:type="dxa"/>
            </w:tcMar>
          </w:tcPr>
          <w:p w14:paraId="5A8B68C4" w14:textId="77777777" w:rsidR="001B2247" w:rsidRPr="00207578" w:rsidRDefault="001B2247">
            <w:pPr>
              <w:pStyle w:val="Default"/>
              <w:rPr>
                <w:sz w:val="18"/>
                <w:szCs w:val="18"/>
              </w:rPr>
            </w:pPr>
            <w:r w:rsidRPr="00207578">
              <w:rPr>
                <w:sz w:val="18"/>
                <w:szCs w:val="18"/>
              </w:rPr>
              <w:t xml:space="preserve">Executive Sponsor(s) and Project Manager </w:t>
            </w:r>
          </w:p>
        </w:tc>
        <w:tc>
          <w:tcPr>
            <w:tcW w:w="3083" w:type="dxa"/>
            <w:shd w:val="clear" w:color="auto" w:fill="auto"/>
            <w:tcMar>
              <w:top w:w="43" w:type="dxa"/>
              <w:left w:w="43" w:type="dxa"/>
              <w:bottom w:w="43" w:type="dxa"/>
              <w:right w:w="43" w:type="dxa"/>
            </w:tcMar>
          </w:tcPr>
          <w:p w14:paraId="5A8B68C5" w14:textId="77777777" w:rsidR="001B2247" w:rsidRPr="00207578" w:rsidRDefault="001B2247">
            <w:pPr>
              <w:pStyle w:val="Default"/>
              <w:rPr>
                <w:sz w:val="18"/>
                <w:szCs w:val="18"/>
              </w:rPr>
            </w:pPr>
            <w:r w:rsidRPr="00207578">
              <w:rPr>
                <w:sz w:val="18"/>
                <w:szCs w:val="18"/>
              </w:rPr>
              <w:t xml:space="preserve">Update Sponsor(s) on status and discuss critical issues. Seek approval for changes to Project Plan. </w:t>
            </w:r>
          </w:p>
        </w:tc>
        <w:tc>
          <w:tcPr>
            <w:tcW w:w="2316" w:type="dxa"/>
            <w:shd w:val="clear" w:color="auto" w:fill="auto"/>
            <w:tcMar>
              <w:top w:w="43" w:type="dxa"/>
              <w:left w:w="43" w:type="dxa"/>
              <w:bottom w:w="43" w:type="dxa"/>
              <w:right w:w="43" w:type="dxa"/>
            </w:tcMar>
          </w:tcPr>
          <w:p w14:paraId="5A8B68C6" w14:textId="77777777" w:rsidR="001B2247" w:rsidRPr="00207578" w:rsidRDefault="001B2247">
            <w:pPr>
              <w:pStyle w:val="Default"/>
              <w:rPr>
                <w:sz w:val="18"/>
                <w:szCs w:val="18"/>
              </w:rPr>
            </w:pPr>
            <w:r w:rsidRPr="00207578">
              <w:rPr>
                <w:sz w:val="18"/>
                <w:szCs w:val="18"/>
              </w:rPr>
              <w:t xml:space="preserve">Regularly scheduled. Recommended monthly or quarterly. As needed when issues cannot be resolved or changes need to be made to Project Plan. </w:t>
            </w:r>
          </w:p>
        </w:tc>
        <w:tc>
          <w:tcPr>
            <w:tcW w:w="3065" w:type="dxa"/>
            <w:shd w:val="clear" w:color="auto" w:fill="auto"/>
            <w:tcMar>
              <w:top w:w="43" w:type="dxa"/>
              <w:left w:w="43" w:type="dxa"/>
              <w:bottom w:w="43" w:type="dxa"/>
              <w:right w:w="43" w:type="dxa"/>
            </w:tcMar>
          </w:tcPr>
          <w:p w14:paraId="5A8B68C7" w14:textId="77777777" w:rsidR="001B2247" w:rsidRPr="00207578" w:rsidRDefault="001B2247">
            <w:pPr>
              <w:pStyle w:val="Default"/>
              <w:rPr>
                <w:sz w:val="18"/>
                <w:szCs w:val="18"/>
              </w:rPr>
            </w:pPr>
            <w:r w:rsidRPr="00207578">
              <w:rPr>
                <w:sz w:val="18"/>
                <w:szCs w:val="18"/>
              </w:rPr>
              <w:t xml:space="preserve">Meeting with standard reporting package. </w:t>
            </w:r>
          </w:p>
        </w:tc>
        <w:tc>
          <w:tcPr>
            <w:tcW w:w="974" w:type="dxa"/>
          </w:tcPr>
          <w:p w14:paraId="18278BAD" w14:textId="77777777" w:rsidR="001B2247" w:rsidRPr="00207578" w:rsidRDefault="001B2247">
            <w:pPr>
              <w:pStyle w:val="Default"/>
              <w:rPr>
                <w:sz w:val="18"/>
                <w:szCs w:val="18"/>
              </w:rPr>
            </w:pPr>
          </w:p>
        </w:tc>
      </w:tr>
      <w:tr w:rsidR="001B2247" w:rsidRPr="00207578" w14:paraId="5A8B68CE" w14:textId="40262924" w:rsidTr="001B2247">
        <w:tc>
          <w:tcPr>
            <w:tcW w:w="1722" w:type="dxa"/>
            <w:shd w:val="clear" w:color="auto" w:fill="auto"/>
            <w:tcMar>
              <w:top w:w="43" w:type="dxa"/>
              <w:left w:w="43" w:type="dxa"/>
              <w:bottom w:w="43" w:type="dxa"/>
              <w:right w:w="43" w:type="dxa"/>
            </w:tcMar>
          </w:tcPr>
          <w:p w14:paraId="5A8B68C9" w14:textId="77777777" w:rsidR="001B2247" w:rsidRPr="00207578" w:rsidRDefault="001B2247" w:rsidP="00207578">
            <w:pPr>
              <w:pStyle w:val="Default"/>
              <w:rPr>
                <w:sz w:val="18"/>
                <w:szCs w:val="18"/>
              </w:rPr>
            </w:pPr>
            <w:r w:rsidRPr="00207578">
              <w:rPr>
                <w:sz w:val="18"/>
                <w:szCs w:val="18"/>
              </w:rPr>
              <w:t>Project Closing Meeting</w:t>
            </w:r>
          </w:p>
        </w:tc>
        <w:tc>
          <w:tcPr>
            <w:tcW w:w="1982" w:type="dxa"/>
            <w:shd w:val="clear" w:color="auto" w:fill="auto"/>
            <w:tcMar>
              <w:top w:w="43" w:type="dxa"/>
              <w:left w:w="43" w:type="dxa"/>
              <w:bottom w:w="43" w:type="dxa"/>
              <w:right w:w="43" w:type="dxa"/>
            </w:tcMar>
          </w:tcPr>
          <w:p w14:paraId="5A8B68CA" w14:textId="77777777" w:rsidR="001B2247" w:rsidRPr="00207578" w:rsidRDefault="001B2247" w:rsidP="00207578">
            <w:pPr>
              <w:pStyle w:val="Default"/>
              <w:rPr>
                <w:sz w:val="18"/>
                <w:szCs w:val="18"/>
              </w:rPr>
            </w:pPr>
            <w:r w:rsidRPr="00207578">
              <w:rPr>
                <w:sz w:val="18"/>
                <w:szCs w:val="18"/>
              </w:rPr>
              <w:t>Project Manager, Project team, key stakeholders, and sponsor(s)</w:t>
            </w:r>
          </w:p>
        </w:tc>
        <w:tc>
          <w:tcPr>
            <w:tcW w:w="3083" w:type="dxa"/>
            <w:shd w:val="clear" w:color="auto" w:fill="auto"/>
            <w:tcMar>
              <w:top w:w="43" w:type="dxa"/>
              <w:left w:w="43" w:type="dxa"/>
              <w:bottom w:w="43" w:type="dxa"/>
              <w:right w:w="43" w:type="dxa"/>
            </w:tcMar>
          </w:tcPr>
          <w:p w14:paraId="5A8B68CB" w14:textId="77777777" w:rsidR="001B2247" w:rsidRPr="00207578" w:rsidRDefault="001B2247" w:rsidP="00207578">
            <w:pPr>
              <w:pStyle w:val="Default"/>
              <w:rPr>
                <w:sz w:val="18"/>
                <w:szCs w:val="18"/>
              </w:rPr>
            </w:pPr>
            <w:r w:rsidRPr="00207578">
              <w:rPr>
                <w:sz w:val="18"/>
                <w:szCs w:val="18"/>
              </w:rPr>
              <w:t>Conducting the post project review meeting will allow the project team and the customer project participants and leadership to gather one last time to ensure that there are no outstanding issues or work. This will also provide a forum to review lessons learned throughout the project.</w:t>
            </w:r>
          </w:p>
        </w:tc>
        <w:tc>
          <w:tcPr>
            <w:tcW w:w="2316" w:type="dxa"/>
            <w:shd w:val="clear" w:color="auto" w:fill="auto"/>
            <w:tcMar>
              <w:top w:w="43" w:type="dxa"/>
              <w:left w:w="43" w:type="dxa"/>
              <w:bottom w:w="43" w:type="dxa"/>
              <w:right w:w="43" w:type="dxa"/>
            </w:tcMar>
          </w:tcPr>
          <w:p w14:paraId="5A8B68CC" w14:textId="77777777" w:rsidR="001B2247" w:rsidRPr="00207578" w:rsidRDefault="001B2247" w:rsidP="00207578">
            <w:pPr>
              <w:pStyle w:val="Default"/>
              <w:rPr>
                <w:sz w:val="18"/>
                <w:szCs w:val="18"/>
              </w:rPr>
            </w:pPr>
            <w:r w:rsidRPr="00207578">
              <w:rPr>
                <w:sz w:val="18"/>
                <w:szCs w:val="18"/>
              </w:rPr>
              <w:t>End of project or end of major phase</w:t>
            </w:r>
          </w:p>
        </w:tc>
        <w:tc>
          <w:tcPr>
            <w:tcW w:w="3065" w:type="dxa"/>
            <w:shd w:val="clear" w:color="auto" w:fill="auto"/>
            <w:tcMar>
              <w:top w:w="43" w:type="dxa"/>
              <w:left w:w="43" w:type="dxa"/>
              <w:bottom w:w="43" w:type="dxa"/>
              <w:right w:w="43" w:type="dxa"/>
            </w:tcMar>
          </w:tcPr>
          <w:p w14:paraId="5A8B68CD" w14:textId="77777777" w:rsidR="001B2247" w:rsidRPr="00207578" w:rsidRDefault="001B2247" w:rsidP="00207578">
            <w:pPr>
              <w:pStyle w:val="Default"/>
              <w:rPr>
                <w:sz w:val="18"/>
                <w:szCs w:val="18"/>
              </w:rPr>
            </w:pPr>
            <w:r w:rsidRPr="00207578">
              <w:rPr>
                <w:sz w:val="18"/>
                <w:szCs w:val="18"/>
              </w:rPr>
              <w:t>Meeting with standardized agenda and minutes.</w:t>
            </w:r>
          </w:p>
        </w:tc>
        <w:tc>
          <w:tcPr>
            <w:tcW w:w="974" w:type="dxa"/>
          </w:tcPr>
          <w:p w14:paraId="130513E3" w14:textId="77777777" w:rsidR="001B2247" w:rsidRPr="00207578" w:rsidRDefault="001B2247" w:rsidP="00207578">
            <w:pPr>
              <w:pStyle w:val="Default"/>
              <w:rPr>
                <w:sz w:val="18"/>
                <w:szCs w:val="18"/>
              </w:rPr>
            </w:pPr>
          </w:p>
        </w:tc>
      </w:tr>
      <w:tr w:rsidR="001B2247" w:rsidRPr="00207578" w14:paraId="5A8B68D4" w14:textId="44D89BB8" w:rsidTr="001B2247">
        <w:tc>
          <w:tcPr>
            <w:tcW w:w="1722" w:type="dxa"/>
            <w:shd w:val="clear" w:color="auto" w:fill="auto"/>
            <w:tcMar>
              <w:top w:w="43" w:type="dxa"/>
              <w:left w:w="43" w:type="dxa"/>
              <w:bottom w:w="43" w:type="dxa"/>
              <w:right w:w="43" w:type="dxa"/>
            </w:tcMar>
          </w:tcPr>
          <w:p w14:paraId="5A8B68CF" w14:textId="77777777" w:rsidR="001B2247" w:rsidRPr="00207578" w:rsidRDefault="001B2247" w:rsidP="00207578">
            <w:pPr>
              <w:pStyle w:val="Default"/>
              <w:rPr>
                <w:sz w:val="18"/>
                <w:szCs w:val="18"/>
              </w:rPr>
            </w:pPr>
            <w:r w:rsidRPr="00207578">
              <w:rPr>
                <w:sz w:val="18"/>
                <w:szCs w:val="18"/>
              </w:rPr>
              <w:t xml:space="preserve">Periodic Demos and </w:t>
            </w:r>
            <w:r w:rsidRPr="00207578">
              <w:rPr>
                <w:sz w:val="18"/>
                <w:szCs w:val="18"/>
              </w:rPr>
              <w:lastRenderedPageBreak/>
              <w:t>Target Presentations</w:t>
            </w:r>
          </w:p>
        </w:tc>
        <w:tc>
          <w:tcPr>
            <w:tcW w:w="1982" w:type="dxa"/>
            <w:shd w:val="clear" w:color="auto" w:fill="auto"/>
            <w:tcMar>
              <w:top w:w="43" w:type="dxa"/>
              <w:left w:w="43" w:type="dxa"/>
              <w:bottom w:w="43" w:type="dxa"/>
              <w:right w:w="43" w:type="dxa"/>
            </w:tcMar>
          </w:tcPr>
          <w:p w14:paraId="5A8B68D0" w14:textId="77777777" w:rsidR="001B2247" w:rsidRPr="00207578" w:rsidRDefault="001B2247" w:rsidP="00207578">
            <w:pPr>
              <w:pStyle w:val="Default"/>
              <w:rPr>
                <w:sz w:val="18"/>
                <w:szCs w:val="18"/>
              </w:rPr>
            </w:pPr>
            <w:r w:rsidRPr="00207578">
              <w:rPr>
                <w:sz w:val="18"/>
                <w:szCs w:val="18"/>
              </w:rPr>
              <w:lastRenderedPageBreak/>
              <w:t xml:space="preserve">Specific Focus Groups or </w:t>
            </w:r>
            <w:r w:rsidRPr="00207578">
              <w:rPr>
                <w:sz w:val="18"/>
                <w:szCs w:val="18"/>
              </w:rPr>
              <w:lastRenderedPageBreak/>
              <w:t>End Users.</w:t>
            </w:r>
          </w:p>
        </w:tc>
        <w:tc>
          <w:tcPr>
            <w:tcW w:w="3083" w:type="dxa"/>
            <w:shd w:val="clear" w:color="auto" w:fill="auto"/>
            <w:tcMar>
              <w:top w:w="43" w:type="dxa"/>
              <w:left w:w="43" w:type="dxa"/>
              <w:bottom w:w="43" w:type="dxa"/>
              <w:right w:w="43" w:type="dxa"/>
            </w:tcMar>
          </w:tcPr>
          <w:p w14:paraId="5A8B68D1" w14:textId="77777777" w:rsidR="001B2247" w:rsidRPr="00207578" w:rsidRDefault="001B2247" w:rsidP="00207578">
            <w:pPr>
              <w:pStyle w:val="Default"/>
              <w:rPr>
                <w:sz w:val="18"/>
                <w:szCs w:val="18"/>
              </w:rPr>
            </w:pPr>
            <w:r w:rsidRPr="00207578">
              <w:rPr>
                <w:sz w:val="18"/>
                <w:szCs w:val="18"/>
              </w:rPr>
              <w:lastRenderedPageBreak/>
              <w:t xml:space="preserve">To gain input from specific groups and </w:t>
            </w:r>
            <w:r w:rsidRPr="00207578">
              <w:rPr>
                <w:sz w:val="18"/>
                <w:szCs w:val="18"/>
              </w:rPr>
              <w:lastRenderedPageBreak/>
              <w:t>keep them informed of the Project’s status.</w:t>
            </w:r>
          </w:p>
        </w:tc>
        <w:tc>
          <w:tcPr>
            <w:tcW w:w="2316" w:type="dxa"/>
            <w:shd w:val="clear" w:color="auto" w:fill="auto"/>
            <w:tcMar>
              <w:top w:w="43" w:type="dxa"/>
              <w:left w:w="43" w:type="dxa"/>
              <w:bottom w:w="43" w:type="dxa"/>
              <w:right w:w="43" w:type="dxa"/>
            </w:tcMar>
          </w:tcPr>
          <w:p w14:paraId="5A8B68D2" w14:textId="77777777" w:rsidR="001B2247" w:rsidRPr="00207578" w:rsidRDefault="001B2247" w:rsidP="00207578">
            <w:pPr>
              <w:pStyle w:val="Default"/>
              <w:rPr>
                <w:sz w:val="18"/>
                <w:szCs w:val="18"/>
              </w:rPr>
            </w:pPr>
            <w:r w:rsidRPr="00207578">
              <w:rPr>
                <w:sz w:val="18"/>
                <w:szCs w:val="18"/>
              </w:rPr>
              <w:lastRenderedPageBreak/>
              <w:t xml:space="preserve">As needed to demonstrate </w:t>
            </w:r>
            <w:r w:rsidRPr="00207578">
              <w:rPr>
                <w:sz w:val="18"/>
                <w:szCs w:val="18"/>
              </w:rPr>
              <w:lastRenderedPageBreak/>
              <w:t>functionality and receive feedback in a timely manner</w:t>
            </w:r>
          </w:p>
        </w:tc>
        <w:tc>
          <w:tcPr>
            <w:tcW w:w="3065" w:type="dxa"/>
            <w:shd w:val="clear" w:color="auto" w:fill="auto"/>
            <w:tcMar>
              <w:top w:w="43" w:type="dxa"/>
              <w:left w:w="43" w:type="dxa"/>
              <w:bottom w:w="43" w:type="dxa"/>
              <w:right w:w="43" w:type="dxa"/>
            </w:tcMar>
          </w:tcPr>
          <w:p w14:paraId="5A8B68D3" w14:textId="77777777" w:rsidR="001B2247" w:rsidRPr="00207578" w:rsidRDefault="001B2247" w:rsidP="00525853">
            <w:pPr>
              <w:pStyle w:val="Default"/>
              <w:rPr>
                <w:sz w:val="18"/>
                <w:szCs w:val="18"/>
              </w:rPr>
            </w:pPr>
            <w:r w:rsidRPr="00207578">
              <w:rPr>
                <w:sz w:val="18"/>
                <w:szCs w:val="18"/>
              </w:rPr>
              <w:lastRenderedPageBreak/>
              <w:t>Presentation and Discussion</w:t>
            </w:r>
          </w:p>
        </w:tc>
        <w:tc>
          <w:tcPr>
            <w:tcW w:w="974" w:type="dxa"/>
          </w:tcPr>
          <w:p w14:paraId="44DABAC9" w14:textId="77777777" w:rsidR="001B2247" w:rsidRPr="00207578" w:rsidRDefault="001B2247" w:rsidP="00525853">
            <w:pPr>
              <w:pStyle w:val="Default"/>
              <w:rPr>
                <w:sz w:val="18"/>
                <w:szCs w:val="18"/>
              </w:rPr>
            </w:pPr>
          </w:p>
        </w:tc>
      </w:tr>
      <w:tr w:rsidR="001B2247" w:rsidRPr="00207578" w14:paraId="5A8B68DA" w14:textId="163C7BCD" w:rsidTr="001B2247">
        <w:tc>
          <w:tcPr>
            <w:tcW w:w="1722" w:type="dxa"/>
            <w:shd w:val="clear" w:color="auto" w:fill="auto"/>
            <w:tcMar>
              <w:top w:w="43" w:type="dxa"/>
              <w:left w:w="43" w:type="dxa"/>
              <w:bottom w:w="43" w:type="dxa"/>
              <w:right w:w="43" w:type="dxa"/>
            </w:tcMar>
          </w:tcPr>
          <w:p w14:paraId="5A8B68D5" w14:textId="77777777" w:rsidR="001B2247" w:rsidRPr="00207578" w:rsidRDefault="001B2247" w:rsidP="00207578">
            <w:pPr>
              <w:pStyle w:val="Default"/>
              <w:rPr>
                <w:sz w:val="18"/>
                <w:szCs w:val="18"/>
              </w:rPr>
            </w:pPr>
            <w:r w:rsidRPr="00207578">
              <w:rPr>
                <w:sz w:val="18"/>
                <w:szCs w:val="18"/>
              </w:rPr>
              <w:lastRenderedPageBreak/>
              <w:t>Other…</w:t>
            </w:r>
          </w:p>
        </w:tc>
        <w:tc>
          <w:tcPr>
            <w:tcW w:w="1982" w:type="dxa"/>
            <w:shd w:val="clear" w:color="auto" w:fill="auto"/>
            <w:tcMar>
              <w:top w:w="43" w:type="dxa"/>
              <w:left w:w="43" w:type="dxa"/>
              <w:bottom w:w="43" w:type="dxa"/>
              <w:right w:w="43" w:type="dxa"/>
            </w:tcMar>
          </w:tcPr>
          <w:p w14:paraId="5A8B68D6" w14:textId="77777777" w:rsidR="001B2247" w:rsidRPr="00207578" w:rsidRDefault="001B2247" w:rsidP="00207578">
            <w:pPr>
              <w:pStyle w:val="Default"/>
              <w:rPr>
                <w:sz w:val="18"/>
                <w:szCs w:val="18"/>
              </w:rPr>
            </w:pPr>
            <w:r w:rsidRPr="00207578">
              <w:rPr>
                <w:sz w:val="18"/>
                <w:szCs w:val="18"/>
              </w:rPr>
              <w:t>TBD by the team.</w:t>
            </w:r>
          </w:p>
        </w:tc>
        <w:tc>
          <w:tcPr>
            <w:tcW w:w="3083" w:type="dxa"/>
            <w:shd w:val="clear" w:color="auto" w:fill="auto"/>
            <w:tcMar>
              <w:top w:w="43" w:type="dxa"/>
              <w:left w:w="43" w:type="dxa"/>
              <w:bottom w:w="43" w:type="dxa"/>
              <w:right w:w="43" w:type="dxa"/>
            </w:tcMar>
          </w:tcPr>
          <w:p w14:paraId="5A8B68D7" w14:textId="77777777" w:rsidR="001B2247" w:rsidRPr="00207578" w:rsidRDefault="001B2247" w:rsidP="00207578">
            <w:pPr>
              <w:pStyle w:val="Default"/>
              <w:rPr>
                <w:sz w:val="18"/>
                <w:szCs w:val="18"/>
              </w:rPr>
            </w:pPr>
            <w:r w:rsidRPr="00207578">
              <w:rPr>
                <w:sz w:val="18"/>
                <w:szCs w:val="18"/>
              </w:rPr>
              <w:t>General communications.</w:t>
            </w:r>
          </w:p>
        </w:tc>
        <w:tc>
          <w:tcPr>
            <w:tcW w:w="2316" w:type="dxa"/>
            <w:shd w:val="clear" w:color="auto" w:fill="auto"/>
            <w:tcMar>
              <w:top w:w="43" w:type="dxa"/>
              <w:left w:w="43" w:type="dxa"/>
              <w:bottom w:w="43" w:type="dxa"/>
              <w:right w:w="43" w:type="dxa"/>
            </w:tcMar>
          </w:tcPr>
          <w:p w14:paraId="5A8B68D8" w14:textId="77777777" w:rsidR="001B2247" w:rsidRPr="00207578" w:rsidRDefault="001B2247" w:rsidP="00207578">
            <w:pPr>
              <w:pStyle w:val="Default"/>
              <w:rPr>
                <w:sz w:val="18"/>
                <w:szCs w:val="18"/>
              </w:rPr>
            </w:pPr>
            <w:r w:rsidRPr="00207578">
              <w:rPr>
                <w:sz w:val="18"/>
                <w:szCs w:val="18"/>
              </w:rPr>
              <w:t>As needed.</w:t>
            </w:r>
          </w:p>
        </w:tc>
        <w:tc>
          <w:tcPr>
            <w:tcW w:w="3065" w:type="dxa"/>
            <w:shd w:val="clear" w:color="auto" w:fill="auto"/>
            <w:tcMar>
              <w:top w:w="43" w:type="dxa"/>
              <w:left w:w="43" w:type="dxa"/>
              <w:bottom w:w="43" w:type="dxa"/>
              <w:right w:w="43" w:type="dxa"/>
            </w:tcMar>
          </w:tcPr>
          <w:p w14:paraId="5A8B68D9" w14:textId="77777777" w:rsidR="001B2247" w:rsidRPr="00207578" w:rsidRDefault="001B2247" w:rsidP="00207578">
            <w:pPr>
              <w:pStyle w:val="Default"/>
              <w:rPr>
                <w:sz w:val="18"/>
                <w:szCs w:val="18"/>
              </w:rPr>
            </w:pPr>
          </w:p>
        </w:tc>
        <w:tc>
          <w:tcPr>
            <w:tcW w:w="974" w:type="dxa"/>
          </w:tcPr>
          <w:p w14:paraId="29662597" w14:textId="77777777" w:rsidR="001B2247" w:rsidRPr="00207578" w:rsidRDefault="001B2247" w:rsidP="00207578">
            <w:pPr>
              <w:pStyle w:val="Default"/>
              <w:rPr>
                <w:sz w:val="18"/>
                <w:szCs w:val="18"/>
              </w:rPr>
            </w:pPr>
          </w:p>
        </w:tc>
      </w:tr>
      <w:tr w:rsidR="001B2247" w:rsidRPr="00207578" w14:paraId="5A8B68E0" w14:textId="4EBCDB96" w:rsidTr="001B2247">
        <w:tc>
          <w:tcPr>
            <w:tcW w:w="1722" w:type="dxa"/>
            <w:shd w:val="clear" w:color="auto" w:fill="auto"/>
            <w:tcMar>
              <w:top w:w="43" w:type="dxa"/>
              <w:left w:w="43" w:type="dxa"/>
              <w:bottom w:w="43" w:type="dxa"/>
              <w:right w:w="43" w:type="dxa"/>
            </w:tcMar>
          </w:tcPr>
          <w:p w14:paraId="5A8B68DB" w14:textId="77777777" w:rsidR="001B2247" w:rsidRPr="00207578" w:rsidRDefault="001B2247" w:rsidP="00207578">
            <w:pPr>
              <w:pStyle w:val="Default"/>
              <w:rPr>
                <w:sz w:val="18"/>
                <w:szCs w:val="18"/>
              </w:rPr>
            </w:pPr>
          </w:p>
        </w:tc>
        <w:tc>
          <w:tcPr>
            <w:tcW w:w="1982" w:type="dxa"/>
            <w:shd w:val="clear" w:color="auto" w:fill="auto"/>
            <w:tcMar>
              <w:top w:w="43" w:type="dxa"/>
              <w:left w:w="43" w:type="dxa"/>
              <w:bottom w:w="43" w:type="dxa"/>
              <w:right w:w="43" w:type="dxa"/>
            </w:tcMar>
          </w:tcPr>
          <w:p w14:paraId="5A8B68DC" w14:textId="77777777" w:rsidR="001B2247" w:rsidRPr="00207578" w:rsidRDefault="001B2247" w:rsidP="00207578">
            <w:pPr>
              <w:pStyle w:val="Default"/>
              <w:rPr>
                <w:sz w:val="18"/>
                <w:szCs w:val="18"/>
              </w:rPr>
            </w:pPr>
          </w:p>
        </w:tc>
        <w:tc>
          <w:tcPr>
            <w:tcW w:w="3083" w:type="dxa"/>
            <w:shd w:val="clear" w:color="auto" w:fill="auto"/>
            <w:tcMar>
              <w:top w:w="43" w:type="dxa"/>
              <w:left w:w="43" w:type="dxa"/>
              <w:bottom w:w="43" w:type="dxa"/>
              <w:right w:w="43" w:type="dxa"/>
            </w:tcMar>
          </w:tcPr>
          <w:p w14:paraId="5A8B68DD" w14:textId="77777777" w:rsidR="001B2247" w:rsidRPr="00207578" w:rsidRDefault="001B2247" w:rsidP="00207578">
            <w:pPr>
              <w:pStyle w:val="Default"/>
              <w:rPr>
                <w:sz w:val="18"/>
                <w:szCs w:val="18"/>
              </w:rPr>
            </w:pPr>
          </w:p>
        </w:tc>
        <w:tc>
          <w:tcPr>
            <w:tcW w:w="2316" w:type="dxa"/>
            <w:shd w:val="clear" w:color="auto" w:fill="auto"/>
            <w:tcMar>
              <w:top w:w="43" w:type="dxa"/>
              <w:left w:w="43" w:type="dxa"/>
              <w:bottom w:w="43" w:type="dxa"/>
              <w:right w:w="43" w:type="dxa"/>
            </w:tcMar>
          </w:tcPr>
          <w:p w14:paraId="5A8B68DE" w14:textId="77777777" w:rsidR="001B2247" w:rsidRPr="00207578" w:rsidRDefault="001B2247" w:rsidP="00207578">
            <w:pPr>
              <w:pStyle w:val="Default"/>
              <w:rPr>
                <w:sz w:val="18"/>
                <w:szCs w:val="18"/>
              </w:rPr>
            </w:pPr>
          </w:p>
        </w:tc>
        <w:tc>
          <w:tcPr>
            <w:tcW w:w="3065" w:type="dxa"/>
            <w:shd w:val="clear" w:color="auto" w:fill="auto"/>
            <w:tcMar>
              <w:top w:w="43" w:type="dxa"/>
              <w:left w:w="43" w:type="dxa"/>
              <w:bottom w:w="43" w:type="dxa"/>
              <w:right w:w="43" w:type="dxa"/>
            </w:tcMar>
          </w:tcPr>
          <w:p w14:paraId="5A8B68DF" w14:textId="77777777" w:rsidR="001B2247" w:rsidRPr="00207578" w:rsidRDefault="001B2247" w:rsidP="00207578">
            <w:pPr>
              <w:pStyle w:val="Default"/>
              <w:rPr>
                <w:sz w:val="18"/>
                <w:szCs w:val="18"/>
              </w:rPr>
            </w:pPr>
          </w:p>
        </w:tc>
        <w:tc>
          <w:tcPr>
            <w:tcW w:w="974" w:type="dxa"/>
          </w:tcPr>
          <w:p w14:paraId="3E40D924" w14:textId="77777777" w:rsidR="001B2247" w:rsidRPr="00207578" w:rsidRDefault="001B2247" w:rsidP="00207578">
            <w:pPr>
              <w:pStyle w:val="Default"/>
              <w:rPr>
                <w:sz w:val="18"/>
                <w:szCs w:val="18"/>
              </w:rPr>
            </w:pPr>
          </w:p>
        </w:tc>
      </w:tr>
      <w:tr w:rsidR="001B2247" w:rsidRPr="00207578" w14:paraId="5A8B68E6" w14:textId="58D71723" w:rsidTr="001B2247">
        <w:tc>
          <w:tcPr>
            <w:tcW w:w="1722" w:type="dxa"/>
            <w:shd w:val="clear" w:color="auto" w:fill="auto"/>
            <w:tcMar>
              <w:top w:w="43" w:type="dxa"/>
              <w:left w:w="43" w:type="dxa"/>
              <w:bottom w:w="43" w:type="dxa"/>
              <w:right w:w="43" w:type="dxa"/>
            </w:tcMar>
          </w:tcPr>
          <w:p w14:paraId="5A8B68E1" w14:textId="77777777" w:rsidR="001B2247" w:rsidRPr="00207578" w:rsidRDefault="001B2247" w:rsidP="00207578">
            <w:pPr>
              <w:pStyle w:val="Default"/>
              <w:rPr>
                <w:sz w:val="18"/>
                <w:szCs w:val="18"/>
              </w:rPr>
            </w:pPr>
          </w:p>
        </w:tc>
        <w:tc>
          <w:tcPr>
            <w:tcW w:w="1982" w:type="dxa"/>
            <w:shd w:val="clear" w:color="auto" w:fill="auto"/>
            <w:tcMar>
              <w:top w:w="43" w:type="dxa"/>
              <w:left w:w="43" w:type="dxa"/>
              <w:bottom w:w="43" w:type="dxa"/>
              <w:right w:w="43" w:type="dxa"/>
            </w:tcMar>
          </w:tcPr>
          <w:p w14:paraId="5A8B68E2" w14:textId="77777777" w:rsidR="001B2247" w:rsidRPr="00207578" w:rsidRDefault="001B2247" w:rsidP="00207578">
            <w:pPr>
              <w:pStyle w:val="Default"/>
              <w:rPr>
                <w:sz w:val="18"/>
                <w:szCs w:val="18"/>
              </w:rPr>
            </w:pPr>
          </w:p>
        </w:tc>
        <w:tc>
          <w:tcPr>
            <w:tcW w:w="3083" w:type="dxa"/>
            <w:shd w:val="clear" w:color="auto" w:fill="auto"/>
            <w:tcMar>
              <w:top w:w="43" w:type="dxa"/>
              <w:left w:w="43" w:type="dxa"/>
              <w:bottom w:w="43" w:type="dxa"/>
              <w:right w:w="43" w:type="dxa"/>
            </w:tcMar>
          </w:tcPr>
          <w:p w14:paraId="5A8B68E3" w14:textId="77777777" w:rsidR="001B2247" w:rsidRPr="00207578" w:rsidRDefault="001B2247" w:rsidP="00207578">
            <w:pPr>
              <w:pStyle w:val="Default"/>
              <w:ind w:firstLine="720"/>
              <w:rPr>
                <w:sz w:val="18"/>
                <w:szCs w:val="18"/>
              </w:rPr>
            </w:pPr>
          </w:p>
        </w:tc>
        <w:tc>
          <w:tcPr>
            <w:tcW w:w="2316" w:type="dxa"/>
            <w:shd w:val="clear" w:color="auto" w:fill="auto"/>
            <w:tcMar>
              <w:top w:w="43" w:type="dxa"/>
              <w:left w:w="43" w:type="dxa"/>
              <w:bottom w:w="43" w:type="dxa"/>
              <w:right w:w="43" w:type="dxa"/>
            </w:tcMar>
          </w:tcPr>
          <w:p w14:paraId="5A8B68E4" w14:textId="77777777" w:rsidR="001B2247" w:rsidRPr="00207578" w:rsidRDefault="001B2247" w:rsidP="00207578">
            <w:pPr>
              <w:pStyle w:val="Default"/>
              <w:rPr>
                <w:sz w:val="18"/>
                <w:szCs w:val="18"/>
              </w:rPr>
            </w:pPr>
          </w:p>
        </w:tc>
        <w:tc>
          <w:tcPr>
            <w:tcW w:w="3065" w:type="dxa"/>
            <w:shd w:val="clear" w:color="auto" w:fill="auto"/>
            <w:tcMar>
              <w:top w:w="43" w:type="dxa"/>
              <w:left w:w="43" w:type="dxa"/>
              <w:bottom w:w="43" w:type="dxa"/>
              <w:right w:w="43" w:type="dxa"/>
            </w:tcMar>
          </w:tcPr>
          <w:p w14:paraId="5A8B68E5" w14:textId="77777777" w:rsidR="001B2247" w:rsidRPr="00207578" w:rsidRDefault="001B2247" w:rsidP="00207578">
            <w:pPr>
              <w:pStyle w:val="Default"/>
              <w:rPr>
                <w:sz w:val="18"/>
                <w:szCs w:val="18"/>
              </w:rPr>
            </w:pPr>
          </w:p>
        </w:tc>
        <w:tc>
          <w:tcPr>
            <w:tcW w:w="974" w:type="dxa"/>
          </w:tcPr>
          <w:p w14:paraId="4E9F8A7B" w14:textId="77777777" w:rsidR="001B2247" w:rsidRPr="00207578" w:rsidRDefault="001B2247" w:rsidP="00207578">
            <w:pPr>
              <w:pStyle w:val="Default"/>
              <w:rPr>
                <w:sz w:val="18"/>
                <w:szCs w:val="18"/>
              </w:rPr>
            </w:pPr>
          </w:p>
        </w:tc>
      </w:tr>
    </w:tbl>
    <w:p w14:paraId="5A8B68E7" w14:textId="77777777" w:rsidR="00F61CCD" w:rsidRPr="00207578" w:rsidRDefault="00F61CCD" w:rsidP="00F61CCD">
      <w:pPr>
        <w:pStyle w:val="Default"/>
        <w:rPr>
          <w:sz w:val="16"/>
          <w:szCs w:val="16"/>
        </w:rPr>
      </w:pPr>
    </w:p>
    <w:sectPr w:rsidR="00F61CCD" w:rsidRPr="00207578" w:rsidSect="004D48E5">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68EA" w14:textId="77777777" w:rsidR="004E4955" w:rsidRDefault="004E4955">
      <w:r>
        <w:separator/>
      </w:r>
    </w:p>
  </w:endnote>
  <w:endnote w:type="continuationSeparator" w:id="0">
    <w:p w14:paraId="5A8B68EB" w14:textId="77777777" w:rsidR="004E4955" w:rsidRDefault="004E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A1CD" w14:textId="77777777" w:rsidR="00BC03A0" w:rsidRDefault="00BC0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D493F" w14:textId="6C49B842" w:rsidR="00BC03A0" w:rsidRDefault="00BC03A0" w:rsidP="00BC03A0">
    <w:pPr>
      <w:pStyle w:val="Footer"/>
      <w:tabs>
        <w:tab w:val="left" w:pos="225"/>
      </w:tabs>
      <w:jc w:val="center"/>
      <w:rPr>
        <w:color w:val="A6A6A6" w:themeColor="background1" w:themeShade="A6"/>
        <w:sz w:val="16"/>
        <w:szCs w:val="16"/>
      </w:rPr>
    </w:pPr>
    <w:r>
      <w:rPr>
        <w:color w:val="A6A6A6" w:themeColor="background1" w:themeShade="A6"/>
        <w:sz w:val="16"/>
        <w:szCs w:val="16"/>
      </w:rPr>
      <w:tab/>
    </w:r>
    <w:r>
      <w:rPr>
        <w:noProof/>
        <w:lang w:eastAsia="en-US"/>
      </w:rPr>
      <w:drawing>
        <wp:inline distT="0" distB="0" distL="0" distR="0" wp14:anchorId="65F95417" wp14:editId="291BEC5F">
          <wp:extent cx="2095500" cy="238125"/>
          <wp:effectExtent l="0" t="0" r="0" b="9525"/>
          <wp:docPr id="1" name="Picture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238125"/>
                  </a:xfrm>
                  <a:prstGeom prst="rect">
                    <a:avLst/>
                  </a:prstGeom>
                  <a:noFill/>
                  <a:ln>
                    <a:noFill/>
                  </a:ln>
                </pic:spPr>
              </pic:pic>
            </a:graphicData>
          </a:graphic>
        </wp:inline>
      </w:drawing>
    </w:r>
  </w:p>
  <w:p w14:paraId="2A8FB401" w14:textId="5D4B8817" w:rsidR="00BC03A0" w:rsidRPr="00BC03A0" w:rsidRDefault="00BC03A0" w:rsidP="00BC03A0">
    <w:pPr>
      <w:pStyle w:val="Footer"/>
      <w:tabs>
        <w:tab w:val="left" w:pos="225"/>
      </w:tabs>
      <w:jc w:val="center"/>
      <w:rPr>
        <w:rFonts w:asciiTheme="minorHAnsi" w:hAnsiTheme="minorHAnsi" w:cstheme="minorHAnsi"/>
        <w:color w:val="A6A6A6" w:themeColor="background1" w:themeShade="A6"/>
        <w:sz w:val="16"/>
        <w:szCs w:val="16"/>
      </w:rPr>
    </w:pPr>
    <w:r w:rsidRPr="00BC03A0">
      <w:rPr>
        <w:rFonts w:asciiTheme="minorHAnsi" w:hAnsiTheme="minorHAnsi" w:cstheme="minorHAnsi"/>
        <w:color w:val="A6A6A6" w:themeColor="background1" w:themeShade="A6"/>
        <w:sz w:val="16"/>
        <w:szCs w:val="16"/>
      </w:rPr>
      <w:t xml:space="preserve">IT PMLC v1, </w:t>
    </w:r>
    <w:r w:rsidR="00920D0C">
      <w:rPr>
        <w:rFonts w:asciiTheme="minorHAnsi" w:hAnsiTheme="minorHAnsi" w:cstheme="minorHAnsi"/>
        <w:color w:val="A6A6A6" w:themeColor="background1" w:themeShade="A6"/>
        <w:sz w:val="16"/>
        <w:szCs w:val="16"/>
      </w:rPr>
      <w:t>Fall</w:t>
    </w:r>
    <w:r w:rsidRPr="00BC03A0">
      <w:rPr>
        <w:rFonts w:asciiTheme="minorHAnsi" w:hAnsiTheme="minorHAnsi" w:cstheme="minorHAnsi"/>
        <w:color w:val="A6A6A6" w:themeColor="background1" w:themeShade="A6"/>
        <w:sz w:val="16"/>
        <w:szCs w:val="16"/>
      </w:rPr>
      <w:t xml:space="preserve"> 2012</w:t>
    </w:r>
  </w:p>
  <w:p w14:paraId="0864ED27" w14:textId="7D8CC2E2" w:rsidR="00BC03A0" w:rsidRDefault="00BC03A0" w:rsidP="00BC03A0">
    <w:pPr>
      <w:tabs>
        <w:tab w:val="center" w:pos="6570"/>
      </w:tabs>
      <w:rPr>
        <w:color w:val="A6A6A6" w:themeColor="background1" w:themeShade="A6"/>
        <w:sz w:val="16"/>
        <w:szCs w:val="16"/>
      </w:rPr>
    </w:pPr>
  </w:p>
  <w:p w14:paraId="5A8B68EF" w14:textId="77777777" w:rsidR="004B6924" w:rsidRPr="00AD4B8E" w:rsidRDefault="004B6924" w:rsidP="000D316A">
    <w:pPr>
      <w:pStyle w:val="Footer"/>
      <w:jc w:val="center"/>
      <w:rPr>
        <w:rFonts w:ascii="Calibri" w:hAnsi="Calibri"/>
        <w:sz w:val="20"/>
        <w:szCs w:val="20"/>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D7BDC" w14:textId="77777777" w:rsidR="00BC03A0" w:rsidRDefault="00BC0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B68E8" w14:textId="77777777" w:rsidR="004E4955" w:rsidRDefault="004E4955">
      <w:r>
        <w:separator/>
      </w:r>
    </w:p>
  </w:footnote>
  <w:footnote w:type="continuationSeparator" w:id="0">
    <w:p w14:paraId="5A8B68E9" w14:textId="77777777" w:rsidR="004E4955" w:rsidRDefault="004E4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2AB9" w14:textId="77777777" w:rsidR="00BC03A0" w:rsidRDefault="00BC0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B68EC" w14:textId="77777777" w:rsidR="000D316A" w:rsidRPr="001657EA" w:rsidRDefault="00321C3E" w:rsidP="000D316A">
    <w:pPr>
      <w:pStyle w:val="Header"/>
      <w:jc w:val="right"/>
      <w:rPr>
        <w:rFonts w:ascii="Calibri" w:hAnsi="Calibri" w:cs="Calibri"/>
        <w:sz w:val="20"/>
        <w:szCs w:val="20"/>
      </w:rPr>
    </w:pPr>
    <w:r>
      <w:rPr>
        <w:rFonts w:ascii="Calibri" w:hAnsi="Calibri" w:cs="Calibri"/>
        <w:sz w:val="20"/>
        <w:szCs w:val="20"/>
      </w:rPr>
      <w:t xml:space="preserve">[PROJECT NAME] </w:t>
    </w:r>
    <w:r w:rsidR="00525853">
      <w:rPr>
        <w:rFonts w:ascii="Calibri" w:hAnsi="Calibri" w:cs="Calibri"/>
        <w:sz w:val="20"/>
        <w:szCs w:val="20"/>
      </w:rPr>
      <w:t>Communication Plan</w:t>
    </w:r>
  </w:p>
  <w:p w14:paraId="5A8B68ED" w14:textId="0E2058BB" w:rsidR="000D316A" w:rsidRPr="001657EA" w:rsidRDefault="00BC03A0" w:rsidP="000D316A">
    <w:pPr>
      <w:pStyle w:val="Header"/>
      <w:jc w:val="right"/>
      <w:rPr>
        <w:rFonts w:ascii="Calibri" w:hAnsi="Calibri" w:cs="Calibri"/>
        <w:sz w:val="20"/>
        <w:szCs w:val="20"/>
      </w:rPr>
    </w:pPr>
    <w:r>
      <w:rPr>
        <w:rFonts w:ascii="Calibri" w:hAnsi="Calibri" w:cs="Calibri"/>
        <w:sz w:val="20"/>
        <w:szCs w:val="20"/>
      </w:rPr>
      <w:t>Date</w:t>
    </w:r>
    <w:r w:rsidR="000D316A" w:rsidRPr="001657EA">
      <w:rPr>
        <w:rFonts w:ascii="Calibri" w:hAnsi="Calibri" w:cs="Calibri"/>
        <w:sz w:val="20"/>
        <w:szCs w:val="20"/>
      </w:rPr>
      <w:t xml:space="preserve">|Page </w:t>
    </w:r>
    <w:r w:rsidR="000D316A" w:rsidRPr="001657EA">
      <w:rPr>
        <w:rFonts w:ascii="Calibri" w:hAnsi="Calibri" w:cs="Calibri"/>
        <w:b/>
        <w:sz w:val="20"/>
        <w:szCs w:val="20"/>
      </w:rPr>
      <w:fldChar w:fldCharType="begin"/>
    </w:r>
    <w:r w:rsidR="000D316A" w:rsidRPr="001657EA">
      <w:rPr>
        <w:rFonts w:ascii="Calibri" w:hAnsi="Calibri" w:cs="Calibri"/>
        <w:b/>
        <w:sz w:val="20"/>
        <w:szCs w:val="20"/>
      </w:rPr>
      <w:instrText xml:space="preserve"> PAGE </w:instrText>
    </w:r>
    <w:r w:rsidR="000D316A" w:rsidRPr="001657EA">
      <w:rPr>
        <w:rFonts w:ascii="Calibri" w:hAnsi="Calibri" w:cs="Calibri"/>
        <w:b/>
        <w:sz w:val="20"/>
        <w:szCs w:val="20"/>
      </w:rPr>
      <w:fldChar w:fldCharType="separate"/>
    </w:r>
    <w:r w:rsidR="00920D0C">
      <w:rPr>
        <w:rFonts w:ascii="Calibri" w:hAnsi="Calibri" w:cs="Calibri"/>
        <w:b/>
        <w:noProof/>
        <w:sz w:val="20"/>
        <w:szCs w:val="20"/>
      </w:rPr>
      <w:t>1</w:t>
    </w:r>
    <w:r w:rsidR="000D316A" w:rsidRPr="001657EA">
      <w:rPr>
        <w:rFonts w:ascii="Calibri" w:hAnsi="Calibri" w:cs="Calibri"/>
        <w:b/>
        <w:sz w:val="20"/>
        <w:szCs w:val="20"/>
      </w:rPr>
      <w:fldChar w:fldCharType="end"/>
    </w:r>
    <w:r w:rsidR="000D316A" w:rsidRPr="001657EA">
      <w:rPr>
        <w:rFonts w:ascii="Calibri" w:hAnsi="Calibri" w:cs="Calibri"/>
        <w:sz w:val="20"/>
        <w:szCs w:val="20"/>
      </w:rPr>
      <w:t xml:space="preserve"> of </w:t>
    </w:r>
    <w:r w:rsidR="000D316A" w:rsidRPr="001657EA">
      <w:rPr>
        <w:rFonts w:ascii="Calibri" w:hAnsi="Calibri" w:cs="Calibri"/>
        <w:b/>
        <w:sz w:val="20"/>
        <w:szCs w:val="20"/>
      </w:rPr>
      <w:fldChar w:fldCharType="begin"/>
    </w:r>
    <w:r w:rsidR="000D316A" w:rsidRPr="001657EA">
      <w:rPr>
        <w:rFonts w:ascii="Calibri" w:hAnsi="Calibri" w:cs="Calibri"/>
        <w:b/>
        <w:sz w:val="20"/>
        <w:szCs w:val="20"/>
      </w:rPr>
      <w:instrText xml:space="preserve"> NUMPAGES  </w:instrText>
    </w:r>
    <w:r w:rsidR="000D316A" w:rsidRPr="001657EA">
      <w:rPr>
        <w:rFonts w:ascii="Calibri" w:hAnsi="Calibri" w:cs="Calibri"/>
        <w:b/>
        <w:sz w:val="20"/>
        <w:szCs w:val="20"/>
      </w:rPr>
      <w:fldChar w:fldCharType="separate"/>
    </w:r>
    <w:r w:rsidR="00920D0C">
      <w:rPr>
        <w:rFonts w:ascii="Calibri" w:hAnsi="Calibri" w:cs="Calibri"/>
        <w:b/>
        <w:noProof/>
        <w:sz w:val="20"/>
        <w:szCs w:val="20"/>
      </w:rPr>
      <w:t>1</w:t>
    </w:r>
    <w:r w:rsidR="000D316A" w:rsidRPr="001657EA">
      <w:rPr>
        <w:rFonts w:ascii="Calibri" w:hAnsi="Calibri" w:cs="Calibri"/>
        <w:b/>
        <w:sz w:val="20"/>
        <w:szCs w:val="20"/>
      </w:rPr>
      <w:fldChar w:fldCharType="end"/>
    </w:r>
  </w:p>
  <w:p w14:paraId="5A8B68EE" w14:textId="77777777" w:rsidR="006A6A69" w:rsidRDefault="006A6A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792BD" w14:textId="77777777" w:rsidR="00BC03A0" w:rsidRDefault="00BC0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7793"/>
    <w:multiLevelType w:val="multilevel"/>
    <w:tmpl w:val="368E5B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0792B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82A42A9"/>
    <w:multiLevelType w:val="hybridMultilevel"/>
    <w:tmpl w:val="23863300"/>
    <w:lvl w:ilvl="0" w:tplc="BBF2BFE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EA6F1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eastAsia="Batang"/>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224420"/>
    <w:multiLevelType w:val="multilevel"/>
    <w:tmpl w:val="4A38DB5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6D02ACF"/>
    <w:multiLevelType w:val="hybridMultilevel"/>
    <w:tmpl w:val="0CAEF2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8F32B41"/>
    <w:multiLevelType w:val="hybridMultilevel"/>
    <w:tmpl w:val="1AEAE23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A787E5F"/>
    <w:multiLevelType w:val="multilevel"/>
    <w:tmpl w:val="DA569A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342EB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E7200AC"/>
    <w:multiLevelType w:val="hybridMultilevel"/>
    <w:tmpl w:val="0C58D6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9AA7515"/>
    <w:multiLevelType w:val="hybridMultilevel"/>
    <w:tmpl w:val="F0BC1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9A34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7E44AC"/>
    <w:multiLevelType w:val="hybridMultilevel"/>
    <w:tmpl w:val="5B322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7124E8E"/>
    <w:multiLevelType w:val="hybridMultilevel"/>
    <w:tmpl w:val="A3E282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AF446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93518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1F1271B"/>
    <w:multiLevelType w:val="hybridMultilevel"/>
    <w:tmpl w:val="FEDA75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6E3E1A"/>
    <w:multiLevelType w:val="multilevel"/>
    <w:tmpl w:val="E0EA2B26"/>
    <w:lvl w:ilvl="0">
      <w:start w:val="6"/>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4067B63"/>
    <w:multiLevelType w:val="hybridMultilevel"/>
    <w:tmpl w:val="F33E43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9384F0F"/>
    <w:multiLevelType w:val="hybridMultilevel"/>
    <w:tmpl w:val="847C2C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06110D"/>
    <w:multiLevelType w:val="hybridMultilevel"/>
    <w:tmpl w:val="65C6DC5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4D110F"/>
    <w:multiLevelType w:val="hybridMultilevel"/>
    <w:tmpl w:val="2CBC7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875A3"/>
    <w:multiLevelType w:val="hybridMultilevel"/>
    <w:tmpl w:val="6DAA7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CA4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10351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eastAsia="Batang"/>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B53ACA"/>
    <w:multiLevelType w:val="hybridMultilevel"/>
    <w:tmpl w:val="368E5B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79446EE"/>
    <w:multiLevelType w:val="hybridMultilevel"/>
    <w:tmpl w:val="DDA22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70F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A7E7D50"/>
    <w:multiLevelType w:val="hybridMultilevel"/>
    <w:tmpl w:val="9F2284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AAA29F1"/>
    <w:multiLevelType w:val="hybridMultilevel"/>
    <w:tmpl w:val="9BF6D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E044AC"/>
    <w:multiLevelType w:val="multilevel"/>
    <w:tmpl w:val="FE94389C"/>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3"/>
  </w:num>
  <w:num w:numId="3">
    <w:abstractNumId w:val="6"/>
  </w:num>
  <w:num w:numId="4">
    <w:abstractNumId w:val="30"/>
  </w:num>
  <w:num w:numId="5">
    <w:abstractNumId w:val="7"/>
  </w:num>
  <w:num w:numId="6">
    <w:abstractNumId w:val="18"/>
  </w:num>
  <w:num w:numId="7">
    <w:abstractNumId w:val="27"/>
  </w:num>
  <w:num w:numId="8">
    <w:abstractNumId w:val="11"/>
  </w:num>
  <w:num w:numId="9">
    <w:abstractNumId w:val="23"/>
  </w:num>
  <w:num w:numId="10">
    <w:abstractNumId w:val="1"/>
  </w:num>
  <w:num w:numId="11">
    <w:abstractNumId w:val="14"/>
  </w:num>
  <w:num w:numId="12">
    <w:abstractNumId w:val="24"/>
  </w:num>
  <w:num w:numId="13">
    <w:abstractNumId w:val="3"/>
  </w:num>
  <w:num w:numId="14">
    <w:abstractNumId w:val="9"/>
  </w:num>
  <w:num w:numId="15">
    <w:abstractNumId w:val="28"/>
  </w:num>
  <w:num w:numId="16">
    <w:abstractNumId w:val="12"/>
  </w:num>
  <w:num w:numId="17">
    <w:abstractNumId w:val="5"/>
  </w:num>
  <w:num w:numId="18">
    <w:abstractNumId w:val="26"/>
  </w:num>
  <w:num w:numId="19">
    <w:abstractNumId w:val="2"/>
  </w:num>
  <w:num w:numId="20">
    <w:abstractNumId w:val="19"/>
  </w:num>
  <w:num w:numId="21">
    <w:abstractNumId w:val="16"/>
  </w:num>
  <w:num w:numId="22">
    <w:abstractNumId w:val="25"/>
  </w:num>
  <w:num w:numId="23">
    <w:abstractNumId w:val="0"/>
  </w:num>
  <w:num w:numId="24">
    <w:abstractNumId w:val="17"/>
  </w:num>
  <w:num w:numId="25">
    <w:abstractNumId w:val="15"/>
  </w:num>
  <w:num w:numId="26">
    <w:abstractNumId w:val="8"/>
  </w:num>
  <w:num w:numId="27">
    <w:abstractNumId w:val="4"/>
  </w:num>
  <w:num w:numId="28">
    <w:abstractNumId w:val="20"/>
  </w:num>
  <w:num w:numId="29">
    <w:abstractNumId w:val="10"/>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38"/>
    <w:rsid w:val="00003992"/>
    <w:rsid w:val="000118B4"/>
    <w:rsid w:val="00037117"/>
    <w:rsid w:val="00065A59"/>
    <w:rsid w:val="000C6E8C"/>
    <w:rsid w:val="000D316A"/>
    <w:rsid w:val="000F31AB"/>
    <w:rsid w:val="000F53CE"/>
    <w:rsid w:val="001066A7"/>
    <w:rsid w:val="0016318B"/>
    <w:rsid w:val="001657EA"/>
    <w:rsid w:val="001A1E88"/>
    <w:rsid w:val="001B2247"/>
    <w:rsid w:val="001B6BD1"/>
    <w:rsid w:val="001C3317"/>
    <w:rsid w:val="0020157E"/>
    <w:rsid w:val="00207578"/>
    <w:rsid w:val="002075C4"/>
    <w:rsid w:val="00227663"/>
    <w:rsid w:val="00240923"/>
    <w:rsid w:val="00251586"/>
    <w:rsid w:val="00283CFC"/>
    <w:rsid w:val="002A3213"/>
    <w:rsid w:val="002C18E4"/>
    <w:rsid w:val="00321C3E"/>
    <w:rsid w:val="00384128"/>
    <w:rsid w:val="0042229C"/>
    <w:rsid w:val="0043225C"/>
    <w:rsid w:val="004424B2"/>
    <w:rsid w:val="0045585B"/>
    <w:rsid w:val="0046158E"/>
    <w:rsid w:val="004808CD"/>
    <w:rsid w:val="004B38A0"/>
    <w:rsid w:val="004B6924"/>
    <w:rsid w:val="004D48E5"/>
    <w:rsid w:val="004D60C9"/>
    <w:rsid w:val="004E4955"/>
    <w:rsid w:val="004E7919"/>
    <w:rsid w:val="00515478"/>
    <w:rsid w:val="00525853"/>
    <w:rsid w:val="005262D4"/>
    <w:rsid w:val="00562D59"/>
    <w:rsid w:val="00575898"/>
    <w:rsid w:val="00582E91"/>
    <w:rsid w:val="005A064E"/>
    <w:rsid w:val="005C0A2A"/>
    <w:rsid w:val="005D0E47"/>
    <w:rsid w:val="005D714C"/>
    <w:rsid w:val="005E1207"/>
    <w:rsid w:val="005F043E"/>
    <w:rsid w:val="00615774"/>
    <w:rsid w:val="006659EB"/>
    <w:rsid w:val="00675874"/>
    <w:rsid w:val="00693E4B"/>
    <w:rsid w:val="006A51AD"/>
    <w:rsid w:val="006A5DEE"/>
    <w:rsid w:val="006A6A69"/>
    <w:rsid w:val="006C668B"/>
    <w:rsid w:val="006D1865"/>
    <w:rsid w:val="007036D4"/>
    <w:rsid w:val="00711121"/>
    <w:rsid w:val="00717FC9"/>
    <w:rsid w:val="007514F8"/>
    <w:rsid w:val="00770B3F"/>
    <w:rsid w:val="007752D4"/>
    <w:rsid w:val="007753DC"/>
    <w:rsid w:val="00781FB3"/>
    <w:rsid w:val="00786D87"/>
    <w:rsid w:val="007A230B"/>
    <w:rsid w:val="0080336A"/>
    <w:rsid w:val="00826ECC"/>
    <w:rsid w:val="00841719"/>
    <w:rsid w:val="00845867"/>
    <w:rsid w:val="008919DB"/>
    <w:rsid w:val="008D3D66"/>
    <w:rsid w:val="0091055D"/>
    <w:rsid w:val="00920D0C"/>
    <w:rsid w:val="00923756"/>
    <w:rsid w:val="00970C54"/>
    <w:rsid w:val="009A7961"/>
    <w:rsid w:val="009B2BA4"/>
    <w:rsid w:val="009B6BB9"/>
    <w:rsid w:val="009B7F92"/>
    <w:rsid w:val="009C5F06"/>
    <w:rsid w:val="009E708D"/>
    <w:rsid w:val="00A422D9"/>
    <w:rsid w:val="00A6010C"/>
    <w:rsid w:val="00A6527C"/>
    <w:rsid w:val="00A91621"/>
    <w:rsid w:val="00A95D34"/>
    <w:rsid w:val="00A96607"/>
    <w:rsid w:val="00A9737D"/>
    <w:rsid w:val="00AC467E"/>
    <w:rsid w:val="00AC57C9"/>
    <w:rsid w:val="00AD041D"/>
    <w:rsid w:val="00AD4B8E"/>
    <w:rsid w:val="00B170E1"/>
    <w:rsid w:val="00B33CEE"/>
    <w:rsid w:val="00B364C1"/>
    <w:rsid w:val="00B418C0"/>
    <w:rsid w:val="00B51297"/>
    <w:rsid w:val="00B5165C"/>
    <w:rsid w:val="00B6226C"/>
    <w:rsid w:val="00BB09FE"/>
    <w:rsid w:val="00BC03A0"/>
    <w:rsid w:val="00BD336A"/>
    <w:rsid w:val="00C630CC"/>
    <w:rsid w:val="00C96F6E"/>
    <w:rsid w:val="00CD60CA"/>
    <w:rsid w:val="00CE5ED4"/>
    <w:rsid w:val="00CE6A8F"/>
    <w:rsid w:val="00CF1855"/>
    <w:rsid w:val="00CF324E"/>
    <w:rsid w:val="00D000CD"/>
    <w:rsid w:val="00D07B56"/>
    <w:rsid w:val="00D32C83"/>
    <w:rsid w:val="00D50C7B"/>
    <w:rsid w:val="00D56BF4"/>
    <w:rsid w:val="00D56F30"/>
    <w:rsid w:val="00D62193"/>
    <w:rsid w:val="00D62215"/>
    <w:rsid w:val="00D82DC9"/>
    <w:rsid w:val="00D92566"/>
    <w:rsid w:val="00DC2917"/>
    <w:rsid w:val="00DE5F62"/>
    <w:rsid w:val="00E4566A"/>
    <w:rsid w:val="00E94A5F"/>
    <w:rsid w:val="00EB50AB"/>
    <w:rsid w:val="00ED7F38"/>
    <w:rsid w:val="00EF5C86"/>
    <w:rsid w:val="00F10BFA"/>
    <w:rsid w:val="00F4370D"/>
    <w:rsid w:val="00F61CCD"/>
    <w:rsid w:val="00FB2F1B"/>
    <w:rsid w:val="00FE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58E"/>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
    <w:name w:val="Instruction"/>
    <w:basedOn w:val="Normal"/>
    <w:pPr>
      <w:ind w:left="720"/>
    </w:pPr>
    <w:rPr>
      <w:i/>
    </w:rPr>
  </w:style>
  <w:style w:type="table" w:styleId="TableGrid">
    <w:name w:val="Table Grid"/>
    <w:basedOn w:val="TableNormal"/>
    <w:rsid w:val="00B1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1207"/>
    <w:pPr>
      <w:tabs>
        <w:tab w:val="center" w:pos="4320"/>
        <w:tab w:val="right" w:pos="8640"/>
      </w:tabs>
    </w:pPr>
  </w:style>
  <w:style w:type="paragraph" w:styleId="Footer">
    <w:name w:val="footer"/>
    <w:basedOn w:val="Normal"/>
    <w:link w:val="FooterChar"/>
    <w:uiPriority w:val="99"/>
    <w:rsid w:val="005E1207"/>
    <w:pPr>
      <w:tabs>
        <w:tab w:val="center" w:pos="4320"/>
        <w:tab w:val="right" w:pos="8640"/>
      </w:tabs>
    </w:pPr>
  </w:style>
  <w:style w:type="character" w:styleId="PageNumber">
    <w:name w:val="page number"/>
    <w:basedOn w:val="DefaultParagraphFont"/>
    <w:rsid w:val="005E1207"/>
  </w:style>
  <w:style w:type="paragraph" w:styleId="BalloonText">
    <w:name w:val="Balloon Text"/>
    <w:basedOn w:val="Normal"/>
    <w:semiHidden/>
    <w:rsid w:val="00283CFC"/>
    <w:rPr>
      <w:rFonts w:ascii="Tahoma" w:hAnsi="Tahoma" w:cs="Tahoma"/>
      <w:sz w:val="16"/>
      <w:szCs w:val="16"/>
    </w:rPr>
  </w:style>
  <w:style w:type="character" w:styleId="Hyperlink">
    <w:name w:val="Hyperlink"/>
    <w:rsid w:val="00E94A5F"/>
    <w:rPr>
      <w:color w:val="0000FF"/>
      <w:u w:val="single"/>
    </w:rPr>
  </w:style>
  <w:style w:type="table" w:styleId="MediumList2-Accent1">
    <w:name w:val="Medium List 2 Accent 1"/>
    <w:basedOn w:val="TableNormal"/>
    <w:uiPriority w:val="66"/>
    <w:rsid w:val="006A6A69"/>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HeaderChar">
    <w:name w:val="Header Char"/>
    <w:link w:val="Header"/>
    <w:uiPriority w:val="99"/>
    <w:rsid w:val="006A6A69"/>
    <w:rPr>
      <w:sz w:val="24"/>
      <w:szCs w:val="24"/>
      <w:lang w:eastAsia="ko-KR"/>
    </w:rPr>
  </w:style>
  <w:style w:type="paragraph" w:customStyle="1" w:styleId="Default">
    <w:name w:val="Default"/>
    <w:rsid w:val="00065A59"/>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BC03A0"/>
    <w:rPr>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58E"/>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
    <w:name w:val="Instruction"/>
    <w:basedOn w:val="Normal"/>
    <w:pPr>
      <w:ind w:left="720"/>
    </w:pPr>
    <w:rPr>
      <w:i/>
    </w:rPr>
  </w:style>
  <w:style w:type="table" w:styleId="TableGrid">
    <w:name w:val="Table Grid"/>
    <w:basedOn w:val="TableNormal"/>
    <w:rsid w:val="00B17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E1207"/>
    <w:pPr>
      <w:tabs>
        <w:tab w:val="center" w:pos="4320"/>
        <w:tab w:val="right" w:pos="8640"/>
      </w:tabs>
    </w:pPr>
  </w:style>
  <w:style w:type="paragraph" w:styleId="Footer">
    <w:name w:val="footer"/>
    <w:basedOn w:val="Normal"/>
    <w:link w:val="FooterChar"/>
    <w:uiPriority w:val="99"/>
    <w:rsid w:val="005E1207"/>
    <w:pPr>
      <w:tabs>
        <w:tab w:val="center" w:pos="4320"/>
        <w:tab w:val="right" w:pos="8640"/>
      </w:tabs>
    </w:pPr>
  </w:style>
  <w:style w:type="character" w:styleId="PageNumber">
    <w:name w:val="page number"/>
    <w:basedOn w:val="DefaultParagraphFont"/>
    <w:rsid w:val="005E1207"/>
  </w:style>
  <w:style w:type="paragraph" w:styleId="BalloonText">
    <w:name w:val="Balloon Text"/>
    <w:basedOn w:val="Normal"/>
    <w:semiHidden/>
    <w:rsid w:val="00283CFC"/>
    <w:rPr>
      <w:rFonts w:ascii="Tahoma" w:hAnsi="Tahoma" w:cs="Tahoma"/>
      <w:sz w:val="16"/>
      <w:szCs w:val="16"/>
    </w:rPr>
  </w:style>
  <w:style w:type="character" w:styleId="Hyperlink">
    <w:name w:val="Hyperlink"/>
    <w:rsid w:val="00E94A5F"/>
    <w:rPr>
      <w:color w:val="0000FF"/>
      <w:u w:val="single"/>
    </w:rPr>
  </w:style>
  <w:style w:type="table" w:styleId="MediumList2-Accent1">
    <w:name w:val="Medium List 2 Accent 1"/>
    <w:basedOn w:val="TableNormal"/>
    <w:uiPriority w:val="66"/>
    <w:rsid w:val="006A6A69"/>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HeaderChar">
    <w:name w:val="Header Char"/>
    <w:link w:val="Header"/>
    <w:uiPriority w:val="99"/>
    <w:rsid w:val="006A6A69"/>
    <w:rPr>
      <w:sz w:val="24"/>
      <w:szCs w:val="24"/>
      <w:lang w:eastAsia="ko-KR"/>
    </w:rPr>
  </w:style>
  <w:style w:type="paragraph" w:customStyle="1" w:styleId="Default">
    <w:name w:val="Default"/>
    <w:rsid w:val="00065A59"/>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BC03A0"/>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6698">
      <w:bodyDiv w:val="1"/>
      <w:marLeft w:val="0"/>
      <w:marRight w:val="0"/>
      <w:marTop w:val="0"/>
      <w:marBottom w:val="0"/>
      <w:divBdr>
        <w:top w:val="none" w:sz="0" w:space="0" w:color="auto"/>
        <w:left w:val="none" w:sz="0" w:space="0" w:color="auto"/>
        <w:bottom w:val="none" w:sz="0" w:space="0" w:color="auto"/>
        <w:right w:val="none" w:sz="0" w:space="0" w:color="auto"/>
      </w:divBdr>
    </w:div>
    <w:div w:id="21212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Status xmlns="85eb3200-e6ae-433a-a9e2-747d364ab5c1">1-Current</DocStatus>
    <Description xmlns="323a6334-5977-456c-a015-f6f0b66a2f18" xsi:nil="true"/>
    <Phase xmlns="323a6334-5977-456c-a015-f6f0b66a2f18">3. Planning</Phase>
    <Required_x0020_or_x0020_Optional xmlns="323a6334-5977-456c-a015-f6f0b66a2f18">1. Required</Required_x0020_or_x0020_Optional>
    <Final_x003f_ xmlns="323a6334-5977-456c-a015-f6f0b66a2f18">true</Final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F21C1F8EDF5F4B9ADA52017C198673" ma:contentTypeVersion="3" ma:contentTypeDescription="Create a new document." ma:contentTypeScope="" ma:versionID="fa109817b42cfeb121d94aa4ecd8b53d">
  <xsd:schema xmlns:xsd="http://www.w3.org/2001/XMLSchema" xmlns:xs="http://www.w3.org/2001/XMLSchema" xmlns:p="http://schemas.microsoft.com/office/2006/metadata/properties" xmlns:ns2="323a6334-5977-456c-a015-f6f0b66a2f18" xmlns:ns3="85eb3200-e6ae-433a-a9e2-747d364ab5c1" targetNamespace="http://schemas.microsoft.com/office/2006/metadata/properties" ma:root="true" ma:fieldsID="14fcc7ee7c62d3bb20531454ea3a9149" ns2:_="" ns3:_="">
    <xsd:import namespace="323a6334-5977-456c-a015-f6f0b66a2f18"/>
    <xsd:import namespace="85eb3200-e6ae-433a-a9e2-747d364ab5c1"/>
    <xsd:element name="properties">
      <xsd:complexType>
        <xsd:sequence>
          <xsd:element name="documentManagement">
            <xsd:complexType>
              <xsd:all>
                <xsd:element ref="ns2:Description" minOccurs="0"/>
                <xsd:element ref="ns3:DocStatus" minOccurs="0"/>
                <xsd:element ref="ns2:Phase" minOccurs="0"/>
                <xsd:element ref="ns2:Required_x0020_or_x0020_Optional" minOccurs="0"/>
                <xsd:element ref="ns2:Fin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a6334-5977-456c-a015-f6f0b66a2f18"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xsd:simpleType>
        <xsd:restriction base="dms:Note">
          <xsd:maxLength value="255"/>
        </xsd:restriction>
      </xsd:simpleType>
    </xsd:element>
    <xsd:element name="Phase" ma:index="10" nillable="true" ma:displayName="Phase" ma:default="1. Origination" ma:description="1. Origination&#10;2. Initiation&#10;3. Planning&#10;4. Execution&#10;5. Closing" ma:format="Dropdown" ma:internalName="Phase">
      <xsd:simpleType>
        <xsd:restriction base="dms:Choice">
          <xsd:enumeration value="0. N/A"/>
          <xsd:enumeration value="1. Origination"/>
          <xsd:enumeration value="2. Initiation"/>
          <xsd:enumeration value="3. Planning"/>
          <xsd:enumeration value="4. Execution"/>
          <xsd:enumeration value="5. Closing"/>
        </xsd:restriction>
      </xsd:simpleType>
    </xsd:element>
    <xsd:element name="Required_x0020_or_x0020_Optional" ma:index="11" nillable="true" ma:displayName="Doc Type" ma:default="1. Required" ma:format="Dropdown" ma:internalName="Required_x0020_or_x0020_Optional">
      <xsd:simpleType>
        <xsd:restriction base="dms:Choice">
          <xsd:enumeration value="1. Required"/>
          <xsd:enumeration value="2. Optional"/>
          <xsd:enumeration value="3. Example"/>
          <xsd:enumeration value="4. Working Copy"/>
        </xsd:restriction>
      </xsd:simpleType>
    </xsd:element>
    <xsd:element name="Final_x003f_" ma:index="12" nillable="true" ma:displayName="Ready for Final Review?" ma:default="1" ma:internalName="Final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eb3200-e6ae-433a-a9e2-747d364ab5c1" elementFormDefault="qualified">
    <xsd:import namespace="http://schemas.microsoft.com/office/2006/documentManagement/types"/>
    <xsd:import namespace="http://schemas.microsoft.com/office/infopath/2007/PartnerControls"/>
    <xsd:element name="DocStatus" ma:index="9" nillable="true" ma:displayName="DocCurrency" ma:default="1-Current" ma:format="Dropdown" ma:internalName="DocStatus">
      <xsd:simpleType>
        <xsd:restriction base="dms:Choice">
          <xsd:enumeration value="1-Current"/>
          <xsd:enumeration value="2-Reference"/>
          <xsd:enumeration value="3-Historic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33153-3172-491F-8BB5-803D8BA8A987}"/>
</file>

<file path=customXml/itemProps2.xml><?xml version="1.0" encoding="utf-8"?>
<ds:datastoreItem xmlns:ds="http://schemas.openxmlformats.org/officeDocument/2006/customXml" ds:itemID="{282375B5-1987-4BBA-8A4D-92C30F6DC283}"/>
</file>

<file path=customXml/itemProps3.xml><?xml version="1.0" encoding="utf-8"?>
<ds:datastoreItem xmlns:ds="http://schemas.openxmlformats.org/officeDocument/2006/customXml" ds:itemID="{66A2CF38-ED99-4D02-AEF9-195B28F37A75}"/>
</file>

<file path=customXml/itemProps4.xml><?xml version="1.0" encoding="utf-8"?>
<ds:datastoreItem xmlns:ds="http://schemas.openxmlformats.org/officeDocument/2006/customXml" ds:itemID="{E7BB213F-84C8-4E2D-9D1E-048CEAFD34C7}"/>
</file>

<file path=docProps/app.xml><?xml version="1.0" encoding="utf-8"?>
<Properties xmlns="http://schemas.openxmlformats.org/officeDocument/2006/extended-properties" xmlns:vt="http://schemas.openxmlformats.org/officeDocument/2006/docPropsVTypes">
  <Template>Normal.dotm</Template>
  <TotalTime>9</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Project Proposal Template</vt:lpstr>
    </vt:vector>
  </TitlesOfParts>
  <Company>University of Illinois</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Communication Plan</dc:title>
  <dc:creator>Brad Neavear;Amber Munds;Maureen Hoover;Mark Goedert;Cynthia Cobb</dc:creator>
  <cp:lastModifiedBy>Cynthia Cobb</cp:lastModifiedBy>
  <cp:revision>8</cp:revision>
  <cp:lastPrinted>2011-10-19T19:35:00Z</cp:lastPrinted>
  <dcterms:created xsi:type="dcterms:W3CDTF">2012-04-23T19:36:00Z</dcterms:created>
  <dcterms:modified xsi:type="dcterms:W3CDTF">2012-09-11T20:51:00Z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0x010100EBF21C1F8EDF5F4B9ADA52017C198673</vt:lpwstr>
  </property>
  <property fmtid="{D5CDD505-2E9C-101B-9397-08002B2CF9AE}" pid="4" name="Order">
    <vt:r8>100</vt:r8>
  </property>
</Properties>
</file>