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4ED38" w14:textId="433D50EB" w:rsidR="00CE3C86" w:rsidRDefault="00A61EAA" w:rsidP="00CE3C86">
      <w:pPr>
        <w:pStyle w:val="Title"/>
      </w:pPr>
      <w:r>
        <w:t>[</w:t>
      </w:r>
      <w:r w:rsidR="00BE31DA">
        <w:t>PROGRAM NAME</w:t>
      </w:r>
      <w:r>
        <w:t xml:space="preserve">] </w:t>
      </w:r>
      <w:r w:rsidR="00BE31DA">
        <w:t>Program Charter and Management Plan</w:t>
      </w:r>
    </w:p>
    <w:p w14:paraId="5E34ED39" w14:textId="045AF755" w:rsidR="00CE3C86" w:rsidRDefault="00CE3C86" w:rsidP="00CE3C86">
      <w:pPr>
        <w:pStyle w:val="Subtitle"/>
      </w:pPr>
      <w:r>
        <w:t>Prepared by: [</w:t>
      </w:r>
      <w:r w:rsidR="00BE31DA">
        <w:t>Program</w:t>
      </w:r>
      <w:r>
        <w:t xml:space="preserve"> Manager]</w:t>
      </w:r>
    </w:p>
    <w:p w14:paraId="1F43DC00" w14:textId="77777777" w:rsidR="002679AC" w:rsidRPr="002679AC" w:rsidRDefault="002679AC" w:rsidP="002679AC"/>
    <w:tbl>
      <w:tblPr>
        <w:tblStyle w:val="TableGrid"/>
        <w:tblW w:w="0" w:type="auto"/>
        <w:tblInd w:w="36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2281"/>
        <w:gridCol w:w="2327"/>
        <w:gridCol w:w="2281"/>
      </w:tblGrid>
      <w:tr w:rsidR="002679AC" w14:paraId="30947E7E" w14:textId="77777777" w:rsidTr="002679AC">
        <w:tc>
          <w:tcPr>
            <w:tcW w:w="2327" w:type="dxa"/>
            <w:vAlign w:val="center"/>
          </w:tcPr>
          <w:p w14:paraId="5CB82876" w14:textId="095BBC40" w:rsidR="002679AC" w:rsidRDefault="002679AC" w:rsidP="002679AC">
            <w:r>
              <w:t>Program Name:</w:t>
            </w:r>
          </w:p>
        </w:tc>
        <w:tc>
          <w:tcPr>
            <w:tcW w:w="6889" w:type="dxa"/>
            <w:gridSpan w:val="3"/>
            <w:vAlign w:val="center"/>
          </w:tcPr>
          <w:p w14:paraId="73B63823" w14:textId="77777777" w:rsidR="002679AC" w:rsidRDefault="002679AC" w:rsidP="002679AC"/>
        </w:tc>
      </w:tr>
      <w:tr w:rsidR="002679AC" w14:paraId="08E4C44F" w14:textId="77777777" w:rsidTr="002679AC">
        <w:tc>
          <w:tcPr>
            <w:tcW w:w="2327" w:type="dxa"/>
            <w:vAlign w:val="center"/>
          </w:tcPr>
          <w:p w14:paraId="4BC57147" w14:textId="1F51AB55" w:rsidR="002679AC" w:rsidRDefault="002679AC" w:rsidP="002679AC">
            <w:r>
              <w:t>Program Sponsor:</w:t>
            </w:r>
          </w:p>
        </w:tc>
        <w:tc>
          <w:tcPr>
            <w:tcW w:w="2281" w:type="dxa"/>
            <w:vAlign w:val="center"/>
          </w:tcPr>
          <w:p w14:paraId="709791E6" w14:textId="77777777" w:rsidR="002679AC" w:rsidRDefault="002679AC" w:rsidP="002679AC"/>
        </w:tc>
        <w:tc>
          <w:tcPr>
            <w:tcW w:w="2327" w:type="dxa"/>
            <w:vAlign w:val="center"/>
          </w:tcPr>
          <w:p w14:paraId="01C50DFC" w14:textId="1B26ABAE" w:rsidR="002679AC" w:rsidRDefault="002679AC" w:rsidP="002679AC">
            <w:r>
              <w:t>Program Manager:</w:t>
            </w:r>
          </w:p>
        </w:tc>
        <w:tc>
          <w:tcPr>
            <w:tcW w:w="2281" w:type="dxa"/>
            <w:vAlign w:val="center"/>
          </w:tcPr>
          <w:p w14:paraId="7FB61F89" w14:textId="77777777" w:rsidR="002679AC" w:rsidRDefault="002679AC" w:rsidP="002679AC"/>
        </w:tc>
      </w:tr>
      <w:tr w:rsidR="002679AC" w14:paraId="1A6E9481" w14:textId="77777777" w:rsidTr="002679AC">
        <w:tc>
          <w:tcPr>
            <w:tcW w:w="2327" w:type="dxa"/>
            <w:vAlign w:val="center"/>
          </w:tcPr>
          <w:p w14:paraId="4B4BC6B7" w14:textId="3594F6D9" w:rsidR="002679AC" w:rsidRDefault="002679AC" w:rsidP="002679AC">
            <w:r>
              <w:t>Estimated start date:</w:t>
            </w:r>
          </w:p>
        </w:tc>
        <w:tc>
          <w:tcPr>
            <w:tcW w:w="2281" w:type="dxa"/>
            <w:vAlign w:val="center"/>
          </w:tcPr>
          <w:p w14:paraId="35134747" w14:textId="77777777" w:rsidR="002679AC" w:rsidRDefault="002679AC" w:rsidP="002679AC"/>
        </w:tc>
        <w:tc>
          <w:tcPr>
            <w:tcW w:w="2327" w:type="dxa"/>
            <w:vAlign w:val="center"/>
          </w:tcPr>
          <w:p w14:paraId="3FA23EBE" w14:textId="2ECEA4FF" w:rsidR="002679AC" w:rsidRDefault="002679AC" w:rsidP="002679AC">
            <w:r>
              <w:t>Estimated finish date:</w:t>
            </w:r>
          </w:p>
        </w:tc>
        <w:tc>
          <w:tcPr>
            <w:tcW w:w="2281" w:type="dxa"/>
            <w:vAlign w:val="center"/>
          </w:tcPr>
          <w:p w14:paraId="4E4DD198" w14:textId="77777777" w:rsidR="002679AC" w:rsidRDefault="002679AC" w:rsidP="002679AC"/>
        </w:tc>
      </w:tr>
    </w:tbl>
    <w:p w14:paraId="5E34ED3E" w14:textId="4D81B38E" w:rsidR="00A25BCB" w:rsidRDefault="00A25BCB" w:rsidP="002A442B">
      <w:pPr>
        <w:pStyle w:val="Heading1"/>
      </w:pPr>
      <w:r>
        <w:t>Pro</w:t>
      </w:r>
      <w:r w:rsidR="00BE31DA">
        <w:t xml:space="preserve">gram </w:t>
      </w:r>
      <w:r>
        <w:t>Scope</w:t>
      </w:r>
    </w:p>
    <w:p w14:paraId="5E34ED3F" w14:textId="1E4838D1" w:rsidR="00A25BCB" w:rsidRDefault="00BE31DA" w:rsidP="00A25BCB">
      <w:pPr>
        <w:pStyle w:val="Heading2"/>
      </w:pPr>
      <w:r>
        <w:t>Program d</w:t>
      </w:r>
      <w:r w:rsidR="00A25BCB">
        <w:t>escription</w:t>
      </w:r>
    </w:p>
    <w:p w14:paraId="5E34ED40" w14:textId="53B866CE" w:rsidR="00A25BCB" w:rsidRPr="008253F5" w:rsidRDefault="00A25BCB" w:rsidP="00A25BCB">
      <w:pPr>
        <w:rPr>
          <w:i/>
        </w:rPr>
      </w:pPr>
      <w:r w:rsidRPr="008253F5">
        <w:rPr>
          <w:i/>
        </w:rPr>
        <w:t xml:space="preserve">This section should present a high-level look of the </w:t>
      </w:r>
      <w:r w:rsidR="00BE31DA">
        <w:rPr>
          <w:i/>
        </w:rPr>
        <w:t xml:space="preserve">program </w:t>
      </w:r>
      <w:r w:rsidRPr="008253F5">
        <w:rPr>
          <w:i/>
        </w:rPr>
        <w:t xml:space="preserve">that captures its intended outcome and deliverables.   It should include information on how it ties to the organization’s strategic initiatives, if applicable.  This may be copied from </w:t>
      </w:r>
      <w:r w:rsidR="002C03C0">
        <w:rPr>
          <w:i/>
        </w:rPr>
        <w:t>the proposal</w:t>
      </w:r>
      <w:r w:rsidR="00FB660A">
        <w:rPr>
          <w:i/>
        </w:rPr>
        <w:t>, if one exists.</w:t>
      </w:r>
      <w:r w:rsidRPr="008253F5">
        <w:rPr>
          <w:i/>
        </w:rPr>
        <w:t xml:space="preserve">  </w:t>
      </w:r>
    </w:p>
    <w:p w14:paraId="5E34ED41" w14:textId="61EFF318" w:rsidR="00A25BCB" w:rsidRDefault="00A25BCB" w:rsidP="00A25BCB">
      <w:pPr>
        <w:pStyle w:val="Heading2"/>
      </w:pPr>
      <w:r>
        <w:t>Preliminary Understanding of Business Need</w:t>
      </w:r>
      <w:r w:rsidR="00895787">
        <w:t xml:space="preserve"> </w:t>
      </w:r>
    </w:p>
    <w:p w14:paraId="4D4DDCB3" w14:textId="2F8F47FF" w:rsidR="00895787" w:rsidRDefault="00FB660A" w:rsidP="00A25BCB">
      <w:pPr>
        <w:rPr>
          <w:i/>
        </w:rPr>
      </w:pPr>
      <w:r>
        <w:rPr>
          <w:i/>
        </w:rPr>
        <w:t>This is a high</w:t>
      </w:r>
      <w:r w:rsidR="00A25BCB" w:rsidRPr="008253F5">
        <w:rPr>
          <w:i/>
        </w:rPr>
        <w:t xml:space="preserve"> level statement of the business need being addressed by this </w:t>
      </w:r>
      <w:r w:rsidR="00BE31DA">
        <w:rPr>
          <w:i/>
        </w:rPr>
        <w:t>program.</w:t>
      </w:r>
      <w:r w:rsidR="00A25BCB" w:rsidRPr="008253F5">
        <w:rPr>
          <w:i/>
        </w:rPr>
        <w:t xml:space="preserve">  </w:t>
      </w:r>
      <w:r w:rsidR="00895787" w:rsidRPr="008253F5">
        <w:rPr>
          <w:i/>
        </w:rPr>
        <w:t>This may be copied from the</w:t>
      </w:r>
      <w:r w:rsidR="00895787">
        <w:rPr>
          <w:i/>
        </w:rPr>
        <w:t xml:space="preserve"> program proposal.  </w:t>
      </w:r>
    </w:p>
    <w:p w14:paraId="3C9753A2" w14:textId="14705495" w:rsidR="00BE31DA" w:rsidRDefault="00BE31DA" w:rsidP="00BE31DA">
      <w:pPr>
        <w:pStyle w:val="Heading2"/>
      </w:pPr>
      <w:r>
        <w:t>Benefits</w:t>
      </w:r>
    </w:p>
    <w:p w14:paraId="27CD48F6" w14:textId="71E030DD" w:rsidR="00895787" w:rsidRDefault="00895787" w:rsidP="00895787">
      <w:pPr>
        <w:rPr>
          <w:i/>
        </w:rPr>
      </w:pPr>
      <w:r>
        <w:rPr>
          <w:i/>
        </w:rPr>
        <w:t xml:space="preserve">This section describes the Benefits to be gained by this program.  </w:t>
      </w:r>
      <w:r w:rsidR="002C03C0">
        <w:rPr>
          <w:i/>
        </w:rPr>
        <w:t>Benefits listed here should be specific and measurable and should have an expected delivery date.</w:t>
      </w:r>
    </w:p>
    <w:tbl>
      <w:tblPr>
        <w:tblStyle w:val="LightGrid-Accent3"/>
        <w:tblW w:w="0" w:type="auto"/>
        <w:tblInd w:w="198" w:type="dxa"/>
        <w:tblLook w:val="0420" w:firstRow="1" w:lastRow="0" w:firstColumn="0" w:lastColumn="0" w:noHBand="0" w:noVBand="1"/>
      </w:tblPr>
      <w:tblGrid>
        <w:gridCol w:w="1170"/>
        <w:gridCol w:w="1483"/>
        <w:gridCol w:w="1217"/>
        <w:gridCol w:w="1170"/>
        <w:gridCol w:w="1645"/>
        <w:gridCol w:w="2405"/>
      </w:tblGrid>
      <w:tr w:rsidR="00895787" w:rsidRPr="002F18ED" w14:paraId="690FBDC4" w14:textId="7F363E9C" w:rsidTr="00FB6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0" w:type="dxa"/>
          </w:tcPr>
          <w:p w14:paraId="1E7BA520" w14:textId="0AEFFDCC" w:rsidR="00895787" w:rsidRPr="002F18ED" w:rsidRDefault="00895787" w:rsidP="00895787">
            <w:pPr>
              <w:rPr>
                <w:b w:val="0"/>
                <w:sz w:val="20"/>
                <w:szCs w:val="20"/>
              </w:rPr>
            </w:pPr>
            <w:r w:rsidRPr="002F18ED">
              <w:rPr>
                <w:b w:val="0"/>
                <w:sz w:val="20"/>
                <w:szCs w:val="20"/>
              </w:rPr>
              <w:t>Brief name</w:t>
            </w:r>
          </w:p>
        </w:tc>
        <w:tc>
          <w:tcPr>
            <w:tcW w:w="1483" w:type="dxa"/>
          </w:tcPr>
          <w:p w14:paraId="087A7C8B" w14:textId="29DA2592" w:rsidR="00895787" w:rsidRPr="002F18ED" w:rsidRDefault="00895787" w:rsidP="00895787">
            <w:pPr>
              <w:rPr>
                <w:b w:val="0"/>
                <w:sz w:val="20"/>
                <w:szCs w:val="20"/>
              </w:rPr>
            </w:pPr>
            <w:r w:rsidRPr="002F18ED">
              <w:rPr>
                <w:b w:val="0"/>
                <w:sz w:val="20"/>
                <w:szCs w:val="20"/>
              </w:rPr>
              <w:t>Description</w:t>
            </w:r>
          </w:p>
        </w:tc>
        <w:tc>
          <w:tcPr>
            <w:tcW w:w="1217" w:type="dxa"/>
          </w:tcPr>
          <w:p w14:paraId="5E0891A6" w14:textId="6B5618EC" w:rsidR="00895787" w:rsidRPr="002F18ED" w:rsidRDefault="00895787" w:rsidP="00895787">
            <w:pPr>
              <w:rPr>
                <w:b w:val="0"/>
                <w:sz w:val="20"/>
                <w:szCs w:val="20"/>
              </w:rPr>
            </w:pPr>
            <w:r w:rsidRPr="002F18ED">
              <w:rPr>
                <w:b w:val="0"/>
                <w:sz w:val="20"/>
                <w:szCs w:val="20"/>
              </w:rPr>
              <w:t>Tangible or intangible?</w:t>
            </w:r>
          </w:p>
        </w:tc>
        <w:tc>
          <w:tcPr>
            <w:tcW w:w="1170" w:type="dxa"/>
          </w:tcPr>
          <w:p w14:paraId="3988422F" w14:textId="3DEF9525" w:rsidR="00895787" w:rsidRPr="002F18ED" w:rsidRDefault="00895787" w:rsidP="00895787">
            <w:pPr>
              <w:rPr>
                <w:b w:val="0"/>
                <w:sz w:val="20"/>
                <w:szCs w:val="20"/>
              </w:rPr>
            </w:pPr>
            <w:r w:rsidRPr="002F18ED">
              <w:rPr>
                <w:b w:val="0"/>
                <w:sz w:val="20"/>
                <w:szCs w:val="20"/>
              </w:rPr>
              <w:t>Metrics</w:t>
            </w:r>
          </w:p>
        </w:tc>
        <w:tc>
          <w:tcPr>
            <w:tcW w:w="1645" w:type="dxa"/>
          </w:tcPr>
          <w:p w14:paraId="09C86D24" w14:textId="1FB9E4B9" w:rsidR="00895787" w:rsidRPr="002F18ED" w:rsidRDefault="00895787" w:rsidP="00895787">
            <w:pPr>
              <w:rPr>
                <w:b w:val="0"/>
                <w:sz w:val="20"/>
                <w:szCs w:val="20"/>
              </w:rPr>
            </w:pPr>
            <w:r w:rsidRPr="002F18ED">
              <w:rPr>
                <w:b w:val="0"/>
                <w:sz w:val="20"/>
                <w:szCs w:val="20"/>
              </w:rPr>
              <w:t>Expected benefit delivery date</w:t>
            </w:r>
          </w:p>
        </w:tc>
        <w:tc>
          <w:tcPr>
            <w:tcW w:w="2405" w:type="dxa"/>
          </w:tcPr>
          <w:p w14:paraId="5F0CE73F" w14:textId="0C1980EA" w:rsidR="00895787" w:rsidRPr="002F18ED" w:rsidRDefault="00895787" w:rsidP="00895787">
            <w:pPr>
              <w:rPr>
                <w:b w:val="0"/>
                <w:sz w:val="20"/>
                <w:szCs w:val="20"/>
              </w:rPr>
            </w:pPr>
            <w:r w:rsidRPr="002F18ED">
              <w:rPr>
                <w:b w:val="0"/>
                <w:sz w:val="20"/>
                <w:szCs w:val="20"/>
              </w:rPr>
              <w:t>Related program milestones and component projects</w:t>
            </w:r>
          </w:p>
        </w:tc>
      </w:tr>
      <w:tr w:rsidR="00895787" w:rsidRPr="00895787" w14:paraId="7CE83736" w14:textId="0D105067" w:rsidTr="00FB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0" w:type="dxa"/>
          </w:tcPr>
          <w:p w14:paraId="1BEFF12E" w14:textId="77777777" w:rsidR="00895787" w:rsidRPr="00895787" w:rsidRDefault="00895787" w:rsidP="00895787">
            <w:pPr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5F04378B" w14:textId="77777777" w:rsidR="00895787" w:rsidRPr="00895787" w:rsidRDefault="00895787" w:rsidP="00895787">
            <w:pPr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</w:tcPr>
          <w:p w14:paraId="3FD3B46D" w14:textId="77777777" w:rsidR="00895787" w:rsidRPr="00895787" w:rsidRDefault="00895787" w:rsidP="00895787">
            <w:pPr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14:paraId="64A1CF16" w14:textId="77777777" w:rsidR="00895787" w:rsidRPr="00895787" w:rsidRDefault="00895787" w:rsidP="00895787">
            <w:pPr>
              <w:rPr>
                <w:i/>
                <w:sz w:val="20"/>
                <w:szCs w:val="20"/>
              </w:rPr>
            </w:pPr>
          </w:p>
        </w:tc>
        <w:tc>
          <w:tcPr>
            <w:tcW w:w="1645" w:type="dxa"/>
          </w:tcPr>
          <w:p w14:paraId="37BD86C6" w14:textId="3B5FC8A9" w:rsidR="00895787" w:rsidRPr="00895787" w:rsidRDefault="00895787" w:rsidP="00895787">
            <w:pPr>
              <w:rPr>
                <w:i/>
                <w:sz w:val="20"/>
                <w:szCs w:val="20"/>
              </w:rPr>
            </w:pPr>
          </w:p>
        </w:tc>
        <w:tc>
          <w:tcPr>
            <w:tcW w:w="2405" w:type="dxa"/>
          </w:tcPr>
          <w:p w14:paraId="45E94434" w14:textId="77777777" w:rsidR="00895787" w:rsidRPr="00895787" w:rsidRDefault="00895787" w:rsidP="00895787">
            <w:pPr>
              <w:rPr>
                <w:i/>
                <w:sz w:val="20"/>
                <w:szCs w:val="20"/>
              </w:rPr>
            </w:pPr>
          </w:p>
        </w:tc>
      </w:tr>
      <w:tr w:rsidR="00895787" w:rsidRPr="00895787" w14:paraId="2BE4FDF9" w14:textId="20EA4EFE" w:rsidTr="00FB6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70" w:type="dxa"/>
          </w:tcPr>
          <w:p w14:paraId="739B1849" w14:textId="77777777" w:rsidR="00895787" w:rsidRPr="00895787" w:rsidRDefault="00895787" w:rsidP="00895787">
            <w:pPr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1FFFAA86" w14:textId="77777777" w:rsidR="00895787" w:rsidRPr="00895787" w:rsidRDefault="00895787" w:rsidP="00895787">
            <w:pPr>
              <w:rPr>
                <w:i/>
                <w:sz w:val="20"/>
                <w:szCs w:val="20"/>
              </w:rPr>
            </w:pPr>
          </w:p>
        </w:tc>
        <w:tc>
          <w:tcPr>
            <w:tcW w:w="1217" w:type="dxa"/>
          </w:tcPr>
          <w:p w14:paraId="2E3D8FDA" w14:textId="77777777" w:rsidR="00895787" w:rsidRPr="00895787" w:rsidRDefault="00895787" w:rsidP="00895787">
            <w:pPr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14:paraId="448859F3" w14:textId="77777777" w:rsidR="00895787" w:rsidRPr="00895787" w:rsidRDefault="00895787" w:rsidP="00895787">
            <w:pPr>
              <w:rPr>
                <w:i/>
                <w:sz w:val="20"/>
                <w:szCs w:val="20"/>
              </w:rPr>
            </w:pPr>
          </w:p>
        </w:tc>
        <w:tc>
          <w:tcPr>
            <w:tcW w:w="1645" w:type="dxa"/>
          </w:tcPr>
          <w:p w14:paraId="0AC46861" w14:textId="2E927B13" w:rsidR="00895787" w:rsidRPr="00895787" w:rsidRDefault="00895787" w:rsidP="00895787">
            <w:pPr>
              <w:rPr>
                <w:i/>
                <w:sz w:val="20"/>
                <w:szCs w:val="20"/>
              </w:rPr>
            </w:pPr>
          </w:p>
        </w:tc>
        <w:tc>
          <w:tcPr>
            <w:tcW w:w="2405" w:type="dxa"/>
          </w:tcPr>
          <w:p w14:paraId="57E5206B" w14:textId="77777777" w:rsidR="00895787" w:rsidRPr="00895787" w:rsidRDefault="00895787" w:rsidP="00895787">
            <w:pPr>
              <w:rPr>
                <w:i/>
                <w:sz w:val="20"/>
                <w:szCs w:val="20"/>
              </w:rPr>
            </w:pPr>
          </w:p>
        </w:tc>
      </w:tr>
    </w:tbl>
    <w:p w14:paraId="29150E2B" w14:textId="77777777" w:rsidR="00895787" w:rsidRPr="00895787" w:rsidRDefault="00895787" w:rsidP="00895787"/>
    <w:p w14:paraId="5E34ED43" w14:textId="19377660" w:rsidR="007A48FE" w:rsidRDefault="007A48FE" w:rsidP="007A48FE">
      <w:pPr>
        <w:pStyle w:val="Heading2"/>
      </w:pPr>
      <w:r>
        <w:t>Pro</w:t>
      </w:r>
      <w:r w:rsidR="00673AFE">
        <w:t xml:space="preserve">gram components </w:t>
      </w:r>
      <w:r w:rsidR="00FB660A">
        <w:t>and/or</w:t>
      </w:r>
      <w:r w:rsidR="00673AFE">
        <w:t xml:space="preserve"> member projects</w:t>
      </w:r>
    </w:p>
    <w:p w14:paraId="24F4E918" w14:textId="77777777" w:rsidR="00673AFE" w:rsidRPr="008253F5" w:rsidRDefault="00673AFE" w:rsidP="007A48FE">
      <w:pPr>
        <w:rPr>
          <w:i/>
        </w:rPr>
      </w:pPr>
      <w:r>
        <w:rPr>
          <w:i/>
        </w:rPr>
        <w:t>This is a description of the components of this program, including project manager, estimated delivery date, brief description, and primary deliverables.</w:t>
      </w:r>
    </w:p>
    <w:tbl>
      <w:tblPr>
        <w:tblStyle w:val="LightGrid-Accent3"/>
        <w:tblW w:w="0" w:type="auto"/>
        <w:tblInd w:w="198" w:type="dxa"/>
        <w:tblLook w:val="04A0" w:firstRow="1" w:lastRow="0" w:firstColumn="1" w:lastColumn="0" w:noHBand="0" w:noVBand="1"/>
      </w:tblPr>
      <w:tblGrid>
        <w:gridCol w:w="1717"/>
        <w:gridCol w:w="1915"/>
        <w:gridCol w:w="1915"/>
        <w:gridCol w:w="1915"/>
        <w:gridCol w:w="1916"/>
      </w:tblGrid>
      <w:tr w:rsidR="00673AFE" w:rsidRPr="002F18ED" w14:paraId="7445268A" w14:textId="77777777" w:rsidTr="00FB6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449F88CD" w14:textId="494F6BFE" w:rsidR="00673AFE" w:rsidRPr="002F18ED" w:rsidRDefault="00673AFE" w:rsidP="007A48FE">
            <w:pPr>
              <w:rPr>
                <w:b w:val="0"/>
                <w:sz w:val="20"/>
                <w:szCs w:val="20"/>
              </w:rPr>
            </w:pPr>
            <w:r w:rsidRPr="002F18ED">
              <w:rPr>
                <w:b w:val="0"/>
                <w:sz w:val="20"/>
                <w:szCs w:val="20"/>
              </w:rPr>
              <w:t>Component / Project name</w:t>
            </w:r>
          </w:p>
        </w:tc>
        <w:tc>
          <w:tcPr>
            <w:tcW w:w="1915" w:type="dxa"/>
          </w:tcPr>
          <w:p w14:paraId="374FED6D" w14:textId="06EEC79E" w:rsidR="00673AFE" w:rsidRPr="002F18ED" w:rsidRDefault="00673AFE" w:rsidP="007A48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F18ED">
              <w:rPr>
                <w:b w:val="0"/>
                <w:sz w:val="20"/>
                <w:szCs w:val="20"/>
              </w:rPr>
              <w:t>Manager</w:t>
            </w:r>
          </w:p>
        </w:tc>
        <w:tc>
          <w:tcPr>
            <w:tcW w:w="1915" w:type="dxa"/>
          </w:tcPr>
          <w:p w14:paraId="105436FB" w14:textId="116CB1CC" w:rsidR="00673AFE" w:rsidRPr="002F18ED" w:rsidRDefault="00673AFE" w:rsidP="007A48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F18ED">
              <w:rPr>
                <w:b w:val="0"/>
                <w:sz w:val="20"/>
                <w:szCs w:val="20"/>
              </w:rPr>
              <w:t>Description</w:t>
            </w:r>
          </w:p>
        </w:tc>
        <w:tc>
          <w:tcPr>
            <w:tcW w:w="1915" w:type="dxa"/>
          </w:tcPr>
          <w:p w14:paraId="09CE007F" w14:textId="11ED97D5" w:rsidR="00673AFE" w:rsidRPr="002F18ED" w:rsidRDefault="00673AFE" w:rsidP="007A48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F18ED">
              <w:rPr>
                <w:b w:val="0"/>
                <w:sz w:val="20"/>
                <w:szCs w:val="20"/>
              </w:rPr>
              <w:t>Primary deliverables</w:t>
            </w:r>
          </w:p>
        </w:tc>
        <w:tc>
          <w:tcPr>
            <w:tcW w:w="1916" w:type="dxa"/>
          </w:tcPr>
          <w:p w14:paraId="3EF5BC4A" w14:textId="62E68D1C" w:rsidR="00673AFE" w:rsidRPr="002F18ED" w:rsidRDefault="00673AFE" w:rsidP="007A48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F18ED">
              <w:rPr>
                <w:b w:val="0"/>
                <w:sz w:val="20"/>
                <w:szCs w:val="20"/>
              </w:rPr>
              <w:t>Estimated delivery date</w:t>
            </w:r>
          </w:p>
        </w:tc>
      </w:tr>
      <w:tr w:rsidR="00673AFE" w:rsidRPr="002F18ED" w14:paraId="700B1897" w14:textId="77777777" w:rsidTr="00FB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1BE47D29" w14:textId="77777777" w:rsidR="00673AFE" w:rsidRPr="002F18ED" w:rsidRDefault="00673AFE" w:rsidP="007A48F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15" w:type="dxa"/>
          </w:tcPr>
          <w:p w14:paraId="27A25F7E" w14:textId="77777777" w:rsidR="00673AFE" w:rsidRPr="002F18ED" w:rsidRDefault="00673AFE" w:rsidP="007A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14:paraId="1B363732" w14:textId="77777777" w:rsidR="00673AFE" w:rsidRPr="002F18ED" w:rsidRDefault="00673AFE" w:rsidP="007A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14:paraId="09F04B84" w14:textId="77777777" w:rsidR="00673AFE" w:rsidRPr="002F18ED" w:rsidRDefault="00673AFE" w:rsidP="007A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14:paraId="628DABF7" w14:textId="77777777" w:rsidR="00673AFE" w:rsidRPr="002F18ED" w:rsidRDefault="00673AFE" w:rsidP="007A4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73AFE" w:rsidRPr="002F18ED" w14:paraId="6D935C78" w14:textId="77777777" w:rsidTr="00FB6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14:paraId="74BB4E57" w14:textId="77777777" w:rsidR="00673AFE" w:rsidRPr="002F18ED" w:rsidRDefault="00673AFE" w:rsidP="007A48F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15" w:type="dxa"/>
          </w:tcPr>
          <w:p w14:paraId="50B9589D" w14:textId="77777777" w:rsidR="00673AFE" w:rsidRPr="002F18ED" w:rsidRDefault="00673AFE" w:rsidP="007A48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14:paraId="7189665C" w14:textId="77777777" w:rsidR="00673AFE" w:rsidRPr="002F18ED" w:rsidRDefault="00673AFE" w:rsidP="007A48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14:paraId="3F28C3C5" w14:textId="77777777" w:rsidR="00673AFE" w:rsidRPr="002F18ED" w:rsidRDefault="00673AFE" w:rsidP="007A48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14:paraId="19EB2912" w14:textId="77777777" w:rsidR="00673AFE" w:rsidRPr="002F18ED" w:rsidRDefault="00673AFE" w:rsidP="007A48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5E34ED44" w14:textId="79D96B43" w:rsidR="007A48FE" w:rsidRPr="002F18ED" w:rsidRDefault="007A48FE" w:rsidP="007A48FE">
      <w:pPr>
        <w:rPr>
          <w:rFonts w:asciiTheme="majorHAnsi" w:eastAsiaTheme="majorEastAsia" w:hAnsiTheme="majorHAnsi" w:cstheme="majorBidi"/>
          <w:bCs/>
          <w:sz w:val="20"/>
          <w:szCs w:val="20"/>
        </w:rPr>
      </w:pPr>
    </w:p>
    <w:p w14:paraId="5E34ED45" w14:textId="77777777" w:rsidR="007A48FE" w:rsidRDefault="007A48FE" w:rsidP="007A48FE">
      <w:pPr>
        <w:pStyle w:val="Heading2"/>
      </w:pPr>
      <w:r>
        <w:t>In Scope</w:t>
      </w:r>
    </w:p>
    <w:p w14:paraId="5E34ED46" w14:textId="71B23A7A" w:rsidR="007A48FE" w:rsidRPr="008253F5" w:rsidRDefault="007A48FE" w:rsidP="007A48FE">
      <w:pPr>
        <w:rPr>
          <w:i/>
        </w:rPr>
      </w:pPr>
      <w:r w:rsidRPr="008253F5">
        <w:rPr>
          <w:i/>
        </w:rPr>
        <w:t xml:space="preserve">This section lists the items that are to be included in this </w:t>
      </w:r>
      <w:r w:rsidR="00BF0AD6">
        <w:rPr>
          <w:i/>
        </w:rPr>
        <w:t>program.</w:t>
      </w:r>
    </w:p>
    <w:p w14:paraId="5E34ED47" w14:textId="77777777" w:rsidR="007A48FE" w:rsidRDefault="007A48FE" w:rsidP="002C03C0">
      <w:pPr>
        <w:pStyle w:val="Heading2"/>
      </w:pPr>
      <w:r>
        <w:t>Out of Scope</w:t>
      </w:r>
    </w:p>
    <w:p w14:paraId="5E34ED48" w14:textId="54C9F806" w:rsidR="007A48FE" w:rsidRPr="008253F5" w:rsidRDefault="007A48FE" w:rsidP="007A48FE">
      <w:pPr>
        <w:rPr>
          <w:i/>
        </w:rPr>
      </w:pPr>
      <w:r w:rsidRPr="008253F5">
        <w:rPr>
          <w:i/>
        </w:rPr>
        <w:t xml:space="preserve">This section lists the items that are not to be included in this </w:t>
      </w:r>
      <w:r w:rsidR="00FB660A">
        <w:rPr>
          <w:i/>
        </w:rPr>
        <w:t>program.</w:t>
      </w:r>
    </w:p>
    <w:p w14:paraId="5E34ED49" w14:textId="26AFDE73" w:rsidR="007A48FE" w:rsidRDefault="007A48FE" w:rsidP="007A48FE">
      <w:pPr>
        <w:pStyle w:val="Heading1"/>
      </w:pPr>
      <w:r>
        <w:t>Work and Pro</w:t>
      </w:r>
      <w:r w:rsidR="00BF0AD6">
        <w:t>gram</w:t>
      </w:r>
      <w:r>
        <w:t xml:space="preserve"> </w:t>
      </w:r>
      <w:r w:rsidR="00BF0AD6">
        <w:t>Processes</w:t>
      </w:r>
    </w:p>
    <w:p w14:paraId="5E34ED4A" w14:textId="77777777" w:rsidR="00A25BCB" w:rsidRDefault="00A25BCB" w:rsidP="00A25BCB">
      <w:pPr>
        <w:pStyle w:val="Heading2"/>
      </w:pPr>
      <w:r>
        <w:t>Preliminary Description of Work</w:t>
      </w:r>
    </w:p>
    <w:p w14:paraId="5E34ED4B" w14:textId="633CDACA" w:rsidR="00A25BCB" w:rsidRPr="008253F5" w:rsidRDefault="00A25BCB" w:rsidP="00A25BCB">
      <w:pPr>
        <w:rPr>
          <w:i/>
        </w:rPr>
      </w:pPr>
      <w:r w:rsidRPr="008253F5">
        <w:rPr>
          <w:i/>
        </w:rPr>
        <w:t>This is a high leve</w:t>
      </w:r>
      <w:r w:rsidR="00BF0AD6">
        <w:rPr>
          <w:i/>
        </w:rPr>
        <w:t xml:space="preserve">l statement of the work that is </w:t>
      </w:r>
      <w:r w:rsidRPr="008253F5">
        <w:rPr>
          <w:i/>
        </w:rPr>
        <w:t>requ</w:t>
      </w:r>
      <w:r w:rsidR="00A61EAA">
        <w:rPr>
          <w:i/>
        </w:rPr>
        <w:t xml:space="preserve">ired to complete this </w:t>
      </w:r>
      <w:r w:rsidR="00BF0AD6">
        <w:rPr>
          <w:i/>
        </w:rPr>
        <w:t>program</w:t>
      </w:r>
      <w:r w:rsidR="00FB660A">
        <w:rPr>
          <w:i/>
        </w:rPr>
        <w:t>.</w:t>
      </w:r>
    </w:p>
    <w:p w14:paraId="68E5F95A" w14:textId="77777777" w:rsidR="00BF0AD6" w:rsidRDefault="00BF0AD6" w:rsidP="00A25BCB">
      <w:pPr>
        <w:pStyle w:val="Heading2"/>
      </w:pPr>
      <w:r>
        <w:t>Standard project management activities</w:t>
      </w:r>
    </w:p>
    <w:p w14:paraId="435EB069" w14:textId="1B2A66B2" w:rsidR="00BF0AD6" w:rsidRPr="00BF0AD6" w:rsidRDefault="00BF0AD6" w:rsidP="00BF0AD6">
      <w:pPr>
        <w:rPr>
          <w:i/>
        </w:rPr>
      </w:pPr>
      <w:r w:rsidRPr="00BF0AD6">
        <w:rPr>
          <w:i/>
        </w:rPr>
        <w:t>This is a formal description of how changes will be submitted, evaluated, and either included or rejected in a member project.   Some of the larger projects may be required to appoint a change review board.</w:t>
      </w:r>
    </w:p>
    <w:p w14:paraId="5E34ED4E" w14:textId="6D311937" w:rsidR="00E40720" w:rsidRDefault="00BF0AD6" w:rsidP="00E40720">
      <w:pPr>
        <w:pStyle w:val="Heading2"/>
      </w:pPr>
      <w:r>
        <w:t>Program steering committee</w:t>
      </w:r>
    </w:p>
    <w:p w14:paraId="2B7F1434" w14:textId="09EBCB8F" w:rsidR="00BF0AD6" w:rsidRDefault="002C03C0" w:rsidP="001B43EB">
      <w:pPr>
        <w:pStyle w:val="Heading3"/>
      </w:pPr>
      <w:r>
        <w:t>Steering committe</w:t>
      </w:r>
      <w:r w:rsidR="00BF0AD6">
        <w:t>e structure and members</w:t>
      </w:r>
    </w:p>
    <w:p w14:paraId="7771A1F5" w14:textId="77777777" w:rsidR="00BF0AD6" w:rsidRPr="00A54E83" w:rsidRDefault="00BF0AD6" w:rsidP="00BF0AD6">
      <w:pPr>
        <w:rPr>
          <w:i/>
        </w:rPr>
      </w:pPr>
      <w:r w:rsidRPr="00A54E83">
        <w:rPr>
          <w:i/>
        </w:rPr>
        <w:t xml:space="preserve">This section includes the steering committee members and roles as well as an outline of the meeting schedule. </w:t>
      </w:r>
    </w:p>
    <w:p w14:paraId="461540DD" w14:textId="41CC5498" w:rsidR="00BF0AD6" w:rsidRDefault="00BF0AD6" w:rsidP="001B43EB">
      <w:pPr>
        <w:pStyle w:val="Heading3"/>
      </w:pPr>
      <w:r>
        <w:t>Decisions</w:t>
      </w:r>
    </w:p>
    <w:p w14:paraId="386625FE" w14:textId="3A9A303D" w:rsidR="00BF0AD6" w:rsidRPr="00A54E83" w:rsidRDefault="00BF0AD6" w:rsidP="00BF0AD6">
      <w:pPr>
        <w:rPr>
          <w:i/>
        </w:rPr>
      </w:pPr>
      <w:r w:rsidRPr="00A54E83">
        <w:rPr>
          <w:i/>
        </w:rPr>
        <w:t xml:space="preserve">This section describes the decision making approach the committee will follow.  It includes a detailed list of decision guidelines and </w:t>
      </w:r>
      <w:r w:rsidR="001B43EB" w:rsidRPr="00A54E83">
        <w:rPr>
          <w:i/>
        </w:rPr>
        <w:t xml:space="preserve">agreed upon priorities against which decisions will be made.  </w:t>
      </w:r>
      <w:r w:rsidR="00A54E83">
        <w:rPr>
          <w:i/>
        </w:rPr>
        <w:t>This section should also outline how decisions will be documented and communicated.</w:t>
      </w:r>
    </w:p>
    <w:p w14:paraId="56CF25CF" w14:textId="2D34651E" w:rsidR="001B43EB" w:rsidRDefault="001B43EB" w:rsidP="001B43EB">
      <w:pPr>
        <w:pStyle w:val="Heading3"/>
      </w:pPr>
      <w:r>
        <w:t>Reviews</w:t>
      </w:r>
    </w:p>
    <w:p w14:paraId="63EA64A4" w14:textId="4795E8F2" w:rsidR="001B43EB" w:rsidRDefault="001B43EB" w:rsidP="00BF0AD6">
      <w:r w:rsidRPr="0034323A">
        <w:rPr>
          <w:b/>
        </w:rPr>
        <w:t>Stage gate reviews:</w:t>
      </w:r>
      <w:r>
        <w:t xml:space="preserve"> </w:t>
      </w:r>
      <w:r w:rsidRPr="00A54E83">
        <w:rPr>
          <w:i/>
        </w:rPr>
        <w:t>This section outlin</w:t>
      </w:r>
      <w:r w:rsidR="00A54E83" w:rsidRPr="00A54E83">
        <w:rPr>
          <w:i/>
        </w:rPr>
        <w:t>es stage gate reviews and their requirement</w:t>
      </w:r>
      <w:r w:rsidRPr="00A54E83">
        <w:rPr>
          <w:i/>
        </w:rPr>
        <w:t xml:space="preserve">s.   </w:t>
      </w:r>
      <w:r w:rsidR="00A54E83" w:rsidRPr="00A54E83">
        <w:rPr>
          <w:i/>
        </w:rPr>
        <w:t>It should include when these reviews will be held, what will be reviewed, and the data to be reviewed prior to determining whether to move to the next stage.</w:t>
      </w:r>
      <w:r w:rsidR="00A54E83">
        <w:t xml:space="preserve"> </w:t>
      </w:r>
    </w:p>
    <w:p w14:paraId="5A6E6665" w14:textId="5D167663" w:rsidR="001B43EB" w:rsidRPr="00A54E83" w:rsidRDefault="001B43EB" w:rsidP="001B43EB">
      <w:pPr>
        <w:rPr>
          <w:i/>
        </w:rPr>
      </w:pPr>
      <w:r w:rsidRPr="0034323A">
        <w:rPr>
          <w:b/>
        </w:rPr>
        <w:t>Program performance reviews:</w:t>
      </w:r>
      <w:r>
        <w:t xml:space="preserve">   </w:t>
      </w:r>
      <w:r w:rsidRPr="00A54E83">
        <w:rPr>
          <w:i/>
        </w:rPr>
        <w:t xml:space="preserve">This section establishes the dates for which program performance will be </w:t>
      </w:r>
      <w:r w:rsidR="002C03C0" w:rsidRPr="00A54E83">
        <w:rPr>
          <w:i/>
        </w:rPr>
        <w:t>reviewed.</w:t>
      </w:r>
      <w:r w:rsidRPr="00A54E83">
        <w:rPr>
          <w:i/>
        </w:rPr>
        <w:t xml:space="preserve">  These reviews concentrate on</w:t>
      </w:r>
      <w:r w:rsidR="00A54E83" w:rsidRPr="00A54E83">
        <w:rPr>
          <w:i/>
        </w:rPr>
        <w:t xml:space="preserve"> the</w:t>
      </w:r>
      <w:r w:rsidRPr="00A54E83">
        <w:rPr>
          <w:i/>
        </w:rPr>
        <w:t xml:space="preserve"> overall performance and management of the program.    This section also </w:t>
      </w:r>
      <w:r w:rsidR="002C03C0" w:rsidRPr="00A54E83">
        <w:rPr>
          <w:i/>
        </w:rPr>
        <w:t>describes the</w:t>
      </w:r>
      <w:r w:rsidRPr="00A54E83">
        <w:rPr>
          <w:i/>
        </w:rPr>
        <w:t xml:space="preserve"> required program performance information that must be provided in support of these reviews. </w:t>
      </w:r>
    </w:p>
    <w:p w14:paraId="49F3954A" w14:textId="30A264B4" w:rsidR="001B43EB" w:rsidRPr="00A54E83" w:rsidRDefault="001B43EB" w:rsidP="001B43EB">
      <w:pPr>
        <w:rPr>
          <w:i/>
        </w:rPr>
      </w:pPr>
      <w:r w:rsidRPr="0034323A">
        <w:rPr>
          <w:b/>
        </w:rPr>
        <w:lastRenderedPageBreak/>
        <w:t>Program and component change requests</w:t>
      </w:r>
      <w:r>
        <w:t xml:space="preserve">:  </w:t>
      </w:r>
      <w:r w:rsidRPr="00A54E83">
        <w:rPr>
          <w:i/>
        </w:rPr>
        <w:t xml:space="preserve">This section identifies the process the steering committee will use to manage change to the program.   A process will be outlined for changing </w:t>
      </w:r>
      <w:r w:rsidR="00FB660A">
        <w:rPr>
          <w:i/>
        </w:rPr>
        <w:t xml:space="preserve">the </w:t>
      </w:r>
      <w:r w:rsidRPr="00A54E83">
        <w:rPr>
          <w:i/>
        </w:rPr>
        <w:t xml:space="preserve">scope of the program and initiating or terminating program components. </w:t>
      </w:r>
    </w:p>
    <w:p w14:paraId="5E34ED54" w14:textId="4F301A9F" w:rsidR="001019E1" w:rsidRDefault="00C20CAB" w:rsidP="00C20CAB">
      <w:pPr>
        <w:pStyle w:val="Heading1"/>
      </w:pPr>
      <w:r>
        <w:t>Risks, impacts, and dependencies</w:t>
      </w:r>
    </w:p>
    <w:p w14:paraId="4632E180" w14:textId="77777777" w:rsidR="00C20CAB" w:rsidRPr="00A54E83" w:rsidRDefault="00C20CAB" w:rsidP="00C20CAB">
      <w:pPr>
        <w:rPr>
          <w:i/>
        </w:rPr>
      </w:pPr>
      <w:r w:rsidRPr="00A54E83">
        <w:rPr>
          <w:i/>
        </w:rPr>
        <w:t xml:space="preserve">This section includes: </w:t>
      </w:r>
    </w:p>
    <w:p w14:paraId="374DD860" w14:textId="422AC13A" w:rsidR="00C20CAB" w:rsidRPr="00A54E83" w:rsidRDefault="00C20CAB" w:rsidP="00C20CAB">
      <w:pPr>
        <w:pStyle w:val="ListParagraph"/>
        <w:numPr>
          <w:ilvl w:val="0"/>
          <w:numId w:val="13"/>
        </w:numPr>
        <w:rPr>
          <w:i/>
        </w:rPr>
      </w:pPr>
      <w:r w:rsidRPr="00A54E83">
        <w:rPr>
          <w:i/>
        </w:rPr>
        <w:t xml:space="preserve">Identification and ranking of program level and critical project level risks based on probability of occurrence and level of impact.   Each risk will have a mitigation plan and one safe contingency plan.  </w:t>
      </w:r>
    </w:p>
    <w:p w14:paraId="4072A761" w14:textId="6484B7A2" w:rsidR="00C20CAB" w:rsidRPr="00A54E83" w:rsidRDefault="00106C10" w:rsidP="00C20CAB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 xml:space="preserve">Dependencies </w:t>
      </w:r>
      <w:r w:rsidR="00C20CAB" w:rsidRPr="00A54E83">
        <w:rPr>
          <w:i/>
        </w:rPr>
        <w:t xml:space="preserve">matrix for </w:t>
      </w:r>
      <w:r>
        <w:rPr>
          <w:i/>
        </w:rPr>
        <w:t xml:space="preserve">components </w:t>
      </w:r>
      <w:r w:rsidR="00C20CAB" w:rsidRPr="00A54E83">
        <w:rPr>
          <w:i/>
        </w:rPr>
        <w:t xml:space="preserve">and other closely related </w:t>
      </w:r>
      <w:r>
        <w:rPr>
          <w:i/>
        </w:rPr>
        <w:t>activities.</w:t>
      </w:r>
    </w:p>
    <w:p w14:paraId="098BF92D" w14:textId="77777777" w:rsidR="00C20CAB" w:rsidRPr="00A54E83" w:rsidRDefault="00C20CAB" w:rsidP="00C20CAB">
      <w:pPr>
        <w:pStyle w:val="ListParagraph"/>
        <w:numPr>
          <w:ilvl w:val="0"/>
          <w:numId w:val="13"/>
        </w:numPr>
        <w:rPr>
          <w:i/>
        </w:rPr>
      </w:pPr>
      <w:r w:rsidRPr="00A54E83">
        <w:rPr>
          <w:i/>
        </w:rPr>
        <w:t>Description of impacts the program and its member projects may have on other University work and organizations.</w:t>
      </w:r>
    </w:p>
    <w:p w14:paraId="4D0AEDB3" w14:textId="12A8CC2F" w:rsidR="00C20CAB" w:rsidRDefault="00A54E83" w:rsidP="00A54E83">
      <w:pPr>
        <w:pStyle w:val="Heading2"/>
      </w:pPr>
      <w:r>
        <w:t>Program and critical project risks</w:t>
      </w:r>
    </w:p>
    <w:tbl>
      <w:tblPr>
        <w:tblStyle w:val="LightGrid-Accent3"/>
        <w:tblW w:w="4897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1351"/>
        <w:gridCol w:w="1829"/>
        <w:gridCol w:w="1386"/>
        <w:gridCol w:w="1795"/>
        <w:gridCol w:w="1510"/>
        <w:gridCol w:w="1508"/>
      </w:tblGrid>
      <w:tr w:rsidR="000E5DB5" w:rsidRPr="002F18ED" w14:paraId="5E34ED5B" w14:textId="77777777" w:rsidTr="00FB6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</w:tcPr>
          <w:p w14:paraId="5E34ED55" w14:textId="77777777" w:rsidR="00581EF9" w:rsidRPr="002F18ED" w:rsidRDefault="00581EF9" w:rsidP="00907FA6">
            <w:pPr>
              <w:rPr>
                <w:b w:val="0"/>
                <w:bCs w:val="0"/>
                <w:sz w:val="20"/>
                <w:szCs w:val="20"/>
              </w:rPr>
            </w:pPr>
            <w:r w:rsidRPr="002F18ED">
              <w:rPr>
                <w:b w:val="0"/>
                <w:sz w:val="20"/>
                <w:szCs w:val="20"/>
              </w:rPr>
              <w:t xml:space="preserve">Risk </w:t>
            </w:r>
          </w:p>
        </w:tc>
        <w:tc>
          <w:tcPr>
            <w:tcW w:w="975" w:type="pct"/>
          </w:tcPr>
          <w:p w14:paraId="5E34ED56" w14:textId="77777777" w:rsidR="00581EF9" w:rsidRPr="002F18ED" w:rsidRDefault="00581EF9" w:rsidP="00907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F18ED">
              <w:rPr>
                <w:b w:val="0"/>
                <w:sz w:val="20"/>
                <w:szCs w:val="20"/>
              </w:rPr>
              <w:t xml:space="preserve">Risk Description </w:t>
            </w:r>
          </w:p>
        </w:tc>
        <w:tc>
          <w:tcPr>
            <w:tcW w:w="739" w:type="pct"/>
          </w:tcPr>
          <w:p w14:paraId="5E34ED57" w14:textId="77777777" w:rsidR="00581EF9" w:rsidRPr="002F18ED" w:rsidRDefault="00581EF9" w:rsidP="00581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F18ED">
              <w:rPr>
                <w:b w:val="0"/>
                <w:sz w:val="20"/>
                <w:szCs w:val="20"/>
              </w:rPr>
              <w:t>Impact (How would this risk impact schedule, budget or scope)</w:t>
            </w:r>
          </w:p>
        </w:tc>
        <w:tc>
          <w:tcPr>
            <w:tcW w:w="957" w:type="pct"/>
          </w:tcPr>
          <w:p w14:paraId="5E34ED58" w14:textId="77777777" w:rsidR="00581EF9" w:rsidRPr="002F18ED" w:rsidRDefault="00581EF9" w:rsidP="00581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F18ED">
              <w:rPr>
                <w:b w:val="0"/>
                <w:sz w:val="20"/>
                <w:szCs w:val="20"/>
              </w:rPr>
              <w:t>Likelihood of Occurrence (What is the chance or this risk situation occurring on this project: High/Medium/Low)</w:t>
            </w:r>
          </w:p>
        </w:tc>
        <w:tc>
          <w:tcPr>
            <w:tcW w:w="805" w:type="pct"/>
          </w:tcPr>
          <w:p w14:paraId="5E34ED59" w14:textId="77777777" w:rsidR="00581EF9" w:rsidRPr="002F18ED" w:rsidRDefault="00581EF9" w:rsidP="00581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F18ED">
              <w:rPr>
                <w:b w:val="0"/>
                <w:sz w:val="20"/>
                <w:szCs w:val="20"/>
              </w:rPr>
              <w:t>Mitigation and Contingency Plan (What steps would be taken to avoid the risk? What would be done if it happened?)</w:t>
            </w:r>
          </w:p>
        </w:tc>
        <w:tc>
          <w:tcPr>
            <w:tcW w:w="805" w:type="pct"/>
          </w:tcPr>
          <w:p w14:paraId="5E34ED5A" w14:textId="77777777" w:rsidR="00581EF9" w:rsidRPr="002F18ED" w:rsidRDefault="00581EF9" w:rsidP="00581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F18ED">
              <w:rPr>
                <w:b w:val="0"/>
                <w:sz w:val="20"/>
                <w:szCs w:val="20"/>
              </w:rPr>
              <w:t>Owner and Trigger (Who monitors for this risk and how do we know the risk has become reality?)</w:t>
            </w:r>
          </w:p>
        </w:tc>
      </w:tr>
      <w:tr w:rsidR="000E5DB5" w:rsidRPr="00581EF9" w14:paraId="5E34ED62" w14:textId="77777777" w:rsidTr="00FB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</w:tcPr>
          <w:p w14:paraId="5E34ED5C" w14:textId="77777777" w:rsidR="00581EF9" w:rsidRPr="00581EF9" w:rsidRDefault="00581EF9" w:rsidP="00581EF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75" w:type="pct"/>
          </w:tcPr>
          <w:p w14:paraId="5E34ED5D" w14:textId="77777777" w:rsidR="00581EF9" w:rsidRPr="00581EF9" w:rsidRDefault="00581EF9" w:rsidP="0058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14:paraId="5E34ED5E" w14:textId="77777777" w:rsidR="00581EF9" w:rsidRPr="00581EF9" w:rsidRDefault="00581EF9" w:rsidP="0058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7" w:type="pct"/>
          </w:tcPr>
          <w:p w14:paraId="5E34ED5F" w14:textId="77777777" w:rsidR="00581EF9" w:rsidRPr="00581EF9" w:rsidRDefault="00581EF9" w:rsidP="0058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pct"/>
          </w:tcPr>
          <w:p w14:paraId="5E34ED60" w14:textId="77777777" w:rsidR="00581EF9" w:rsidRPr="00581EF9" w:rsidRDefault="00581EF9" w:rsidP="0058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pct"/>
          </w:tcPr>
          <w:p w14:paraId="5E34ED61" w14:textId="77777777" w:rsidR="00581EF9" w:rsidRPr="00581EF9" w:rsidRDefault="00581EF9" w:rsidP="0058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5DB5" w:rsidRPr="00581EF9" w14:paraId="5E34ED69" w14:textId="77777777" w:rsidTr="00FB6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</w:tcPr>
          <w:p w14:paraId="5E34ED63" w14:textId="77777777" w:rsidR="00581EF9" w:rsidRPr="00581EF9" w:rsidRDefault="00581EF9" w:rsidP="00581EF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75" w:type="pct"/>
          </w:tcPr>
          <w:p w14:paraId="5E34ED64" w14:textId="77777777" w:rsidR="00581EF9" w:rsidRPr="00581EF9" w:rsidRDefault="00581EF9" w:rsidP="00581E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14:paraId="5E34ED65" w14:textId="77777777" w:rsidR="00581EF9" w:rsidRPr="00581EF9" w:rsidRDefault="00581EF9" w:rsidP="00581E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7" w:type="pct"/>
          </w:tcPr>
          <w:p w14:paraId="5E34ED66" w14:textId="77777777" w:rsidR="00581EF9" w:rsidRPr="00581EF9" w:rsidRDefault="00581EF9" w:rsidP="00581E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pct"/>
          </w:tcPr>
          <w:p w14:paraId="5E34ED67" w14:textId="77777777" w:rsidR="00581EF9" w:rsidRPr="00581EF9" w:rsidRDefault="00581EF9" w:rsidP="00581E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pct"/>
          </w:tcPr>
          <w:p w14:paraId="5E34ED68" w14:textId="77777777" w:rsidR="00581EF9" w:rsidRPr="00581EF9" w:rsidRDefault="00581EF9" w:rsidP="00581E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5DB5" w:rsidRPr="00581EF9" w14:paraId="5E34ED70" w14:textId="77777777" w:rsidTr="00FB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</w:tcPr>
          <w:p w14:paraId="5E34ED6A" w14:textId="77777777" w:rsidR="00581EF9" w:rsidRPr="00581EF9" w:rsidRDefault="00581EF9" w:rsidP="00581EF9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75" w:type="pct"/>
          </w:tcPr>
          <w:p w14:paraId="5E34ED6B" w14:textId="77777777" w:rsidR="00581EF9" w:rsidRPr="00581EF9" w:rsidRDefault="00581EF9" w:rsidP="0058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14:paraId="5E34ED6C" w14:textId="77777777" w:rsidR="00581EF9" w:rsidRPr="00581EF9" w:rsidRDefault="00581EF9" w:rsidP="0058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7" w:type="pct"/>
          </w:tcPr>
          <w:p w14:paraId="5E34ED6D" w14:textId="77777777" w:rsidR="00581EF9" w:rsidRPr="00581EF9" w:rsidRDefault="00581EF9" w:rsidP="0058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pct"/>
          </w:tcPr>
          <w:p w14:paraId="5E34ED6E" w14:textId="77777777" w:rsidR="00581EF9" w:rsidRPr="00581EF9" w:rsidRDefault="00581EF9" w:rsidP="0058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pct"/>
          </w:tcPr>
          <w:p w14:paraId="5E34ED6F" w14:textId="77777777" w:rsidR="00581EF9" w:rsidRPr="00581EF9" w:rsidRDefault="00581EF9" w:rsidP="00581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0ADE9FC" w14:textId="6895765D" w:rsidR="00A54E83" w:rsidRDefault="00A54E83" w:rsidP="00A54E83">
      <w:pPr>
        <w:pStyle w:val="Heading2"/>
      </w:pPr>
      <w:r>
        <w:t xml:space="preserve">Dependencies </w:t>
      </w:r>
    </w:p>
    <w:p w14:paraId="48EABC9B" w14:textId="4CE0F673" w:rsidR="00106C10" w:rsidRPr="002F18ED" w:rsidRDefault="002F18ED" w:rsidP="00106C10">
      <w:pPr>
        <w:rPr>
          <w:i/>
        </w:rPr>
      </w:pPr>
      <w:r w:rsidRPr="002F18ED">
        <w:rPr>
          <w:i/>
        </w:rPr>
        <w:t>Th</w:t>
      </w:r>
      <w:r w:rsidR="00FB660A">
        <w:rPr>
          <w:i/>
        </w:rPr>
        <w:t>e</w:t>
      </w:r>
      <w:r w:rsidRPr="002F18ED">
        <w:rPr>
          <w:i/>
        </w:rPr>
        <w:t xml:space="preserve"> </w:t>
      </w:r>
      <w:r>
        <w:rPr>
          <w:i/>
        </w:rPr>
        <w:t>information for this sectio</w:t>
      </w:r>
      <w:r w:rsidRPr="002F18ED">
        <w:rPr>
          <w:i/>
        </w:rPr>
        <w:t xml:space="preserve">n is best represented with a network diagram showing program components and milestones and their dependencies.  </w:t>
      </w:r>
    </w:p>
    <w:p w14:paraId="6A90F0F0" w14:textId="6F72E2CF" w:rsidR="00A54E83" w:rsidRPr="00A54E83" w:rsidRDefault="002F18ED" w:rsidP="00A54E8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668AC" wp14:editId="72A098B9">
                <wp:simplePos x="0" y="0"/>
                <wp:positionH relativeFrom="column">
                  <wp:posOffset>1304925</wp:posOffset>
                </wp:positionH>
                <wp:positionV relativeFrom="paragraph">
                  <wp:posOffset>315595</wp:posOffset>
                </wp:positionV>
                <wp:extent cx="590550" cy="9525"/>
                <wp:effectExtent l="0" t="76200" r="19050" b="1047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02.75pt;margin-top:24.85pt;width:46.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5BA16" wp14:editId="7BC552AE">
                <wp:simplePos x="0" y="0"/>
                <wp:positionH relativeFrom="column">
                  <wp:posOffset>1914525</wp:posOffset>
                </wp:positionH>
                <wp:positionV relativeFrom="paragraph">
                  <wp:posOffset>48895</wp:posOffset>
                </wp:positionV>
                <wp:extent cx="1066800" cy="457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929B27" w14:textId="4D899BEC" w:rsidR="002F18ED" w:rsidRPr="002F18ED" w:rsidRDefault="002F18ED" w:rsidP="002F18E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F18ED">
                              <w:rPr>
                                <w:color w:val="FFFFFF" w:themeColor="background1"/>
                              </w:rPr>
                              <w:t>Component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0.75pt;margin-top:3.85pt;width:8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" fillcolor="#4f81bd" strokecolor="#385d8a" strokeweight="2pt">
                <v:textbox>
                  <w:txbxContent>
                    <w:p w14:paraId="65929B27" w14:textId="4D899BEC" w:rsidR="002F18ED" w:rsidRPr="002F18ED" w:rsidRDefault="002F18ED" w:rsidP="002F18E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F18ED">
                        <w:rPr>
                          <w:color w:val="FFFFFF" w:themeColor="background1"/>
                        </w:rPr>
                        <w:t>Component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FC9D4" wp14:editId="34029F21">
                <wp:simplePos x="0" y="0"/>
                <wp:positionH relativeFrom="column">
                  <wp:posOffset>238125</wp:posOffset>
                </wp:positionH>
                <wp:positionV relativeFrom="paragraph">
                  <wp:posOffset>48895</wp:posOffset>
                </wp:positionV>
                <wp:extent cx="106680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7B505" w14:textId="285F3579" w:rsidR="002F18ED" w:rsidRDefault="002F18ED" w:rsidP="002F18ED">
                            <w:pPr>
                              <w:jc w:val="center"/>
                            </w:pPr>
                            <w:r>
                              <w:t>Component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8.75pt;margin-top:3.85pt;width:8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" fillcolor="#4f81bd [3204]" strokecolor="#243f60 [1604]" strokeweight="2pt">
                <v:textbox>
                  <w:txbxContent>
                    <w:p w14:paraId="5FC7B505" w14:textId="285F3579" w:rsidR="002F18ED" w:rsidRDefault="002F18ED" w:rsidP="002F18ED">
                      <w:pPr>
                        <w:jc w:val="center"/>
                      </w:pPr>
                      <w:r>
                        <w:t>Component A</w:t>
                      </w:r>
                    </w:p>
                  </w:txbxContent>
                </v:textbox>
              </v:rect>
            </w:pict>
          </mc:Fallback>
        </mc:AlternateContent>
      </w:r>
    </w:p>
    <w:p w14:paraId="74D4D3F7" w14:textId="7C346052" w:rsidR="002F18ED" w:rsidRDefault="002F18ED" w:rsidP="002F18E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01DC8" wp14:editId="783A1C1C">
                <wp:simplePos x="0" y="0"/>
                <wp:positionH relativeFrom="column">
                  <wp:posOffset>1304925</wp:posOffset>
                </wp:positionH>
                <wp:positionV relativeFrom="paragraph">
                  <wp:posOffset>68580</wp:posOffset>
                </wp:positionV>
                <wp:extent cx="295275" cy="447675"/>
                <wp:effectExtent l="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02.75pt;margin-top:5.4pt;width:23.2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70304" wp14:editId="4AE367EF">
                <wp:simplePos x="0" y="0"/>
                <wp:positionH relativeFrom="column">
                  <wp:posOffset>1600200</wp:posOffset>
                </wp:positionH>
                <wp:positionV relativeFrom="paragraph">
                  <wp:posOffset>249555</wp:posOffset>
                </wp:positionV>
                <wp:extent cx="1066800" cy="457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F7A36" w14:textId="39209F04" w:rsidR="002F18ED" w:rsidRDefault="002F18ED" w:rsidP="002F18ED">
                            <w:pPr>
                              <w:jc w:val="center"/>
                            </w:pPr>
                            <w:r>
                              <w:t>Milestone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26pt;margin-top:19.65pt;width:8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" fillcolor="#4f81bd [3204]" strokecolor="#243f60 [1604]" strokeweight="2pt">
                <v:textbox>
                  <w:txbxContent>
                    <w:p w14:paraId="332F7A36" w14:textId="39209F04" w:rsidR="002F18ED" w:rsidRDefault="002F18ED" w:rsidP="002F18ED">
                      <w:pPr>
                        <w:jc w:val="center"/>
                      </w:pPr>
                      <w:r>
                        <w:t>Milestone 1</w:t>
                      </w:r>
                    </w:p>
                  </w:txbxContent>
                </v:textbox>
              </v:rect>
            </w:pict>
          </mc:Fallback>
        </mc:AlternateContent>
      </w:r>
    </w:p>
    <w:p w14:paraId="09C2CF10" w14:textId="77777777" w:rsidR="002F18ED" w:rsidRDefault="002F18ED" w:rsidP="002F18ED"/>
    <w:p w14:paraId="2C408CD9" w14:textId="77777777" w:rsidR="00C20CAB" w:rsidRDefault="00C20CAB" w:rsidP="00581EF9">
      <w:pPr>
        <w:pStyle w:val="Heading1"/>
      </w:pPr>
      <w:r>
        <w:lastRenderedPageBreak/>
        <w:t>Program level timeline</w:t>
      </w:r>
    </w:p>
    <w:p w14:paraId="5A4C5183" w14:textId="77777777" w:rsidR="00C20CAB" w:rsidRPr="002F18ED" w:rsidRDefault="00C20CAB" w:rsidP="00C20CAB">
      <w:pPr>
        <w:rPr>
          <w:i/>
        </w:rPr>
      </w:pPr>
      <w:r w:rsidRPr="002F18ED">
        <w:rPr>
          <w:i/>
        </w:rPr>
        <w:t>This section includes:</w:t>
      </w:r>
    </w:p>
    <w:p w14:paraId="4EB7D602" w14:textId="3CDFF8FD" w:rsidR="00C20CAB" w:rsidRPr="002F18ED" w:rsidRDefault="00C20CAB" w:rsidP="00C20CAB">
      <w:pPr>
        <w:pStyle w:val="ListParagraph"/>
        <w:numPr>
          <w:ilvl w:val="0"/>
          <w:numId w:val="14"/>
        </w:numPr>
        <w:rPr>
          <w:i/>
        </w:rPr>
      </w:pPr>
      <w:r w:rsidRPr="002F18ED">
        <w:rPr>
          <w:i/>
        </w:rPr>
        <w:t>Gantt chart of major project deliverables and their dependencies.</w:t>
      </w:r>
    </w:p>
    <w:p w14:paraId="7D99FB31" w14:textId="77777777" w:rsidR="00C20CAB" w:rsidRPr="002F18ED" w:rsidRDefault="00C20CAB" w:rsidP="00C20CAB">
      <w:pPr>
        <w:pStyle w:val="ListParagraph"/>
        <w:numPr>
          <w:ilvl w:val="0"/>
          <w:numId w:val="14"/>
        </w:numPr>
        <w:rPr>
          <w:i/>
        </w:rPr>
      </w:pPr>
      <w:r w:rsidRPr="002F18ED">
        <w:rPr>
          <w:i/>
        </w:rPr>
        <w:t>Identification of program level and key project decision points, decision makers, and a description of the decision process to be used.</w:t>
      </w:r>
    </w:p>
    <w:p w14:paraId="1746794B" w14:textId="77777777" w:rsidR="00C20CAB" w:rsidRPr="002F18ED" w:rsidRDefault="00C20CAB" w:rsidP="00C20CAB">
      <w:pPr>
        <w:pStyle w:val="ListParagraph"/>
        <w:numPr>
          <w:ilvl w:val="0"/>
          <w:numId w:val="14"/>
        </w:numPr>
        <w:rPr>
          <w:i/>
        </w:rPr>
      </w:pPr>
      <w:r w:rsidRPr="002F18ED">
        <w:rPr>
          <w:i/>
        </w:rPr>
        <w:t>Program level milestones and check-up points for program sponsors.</w:t>
      </w:r>
    </w:p>
    <w:p w14:paraId="5E34ED94" w14:textId="5EDC5843" w:rsidR="00581EF9" w:rsidRDefault="00581EF9" w:rsidP="00581EF9">
      <w:pPr>
        <w:pStyle w:val="Heading1"/>
      </w:pPr>
      <w:r>
        <w:t xml:space="preserve">Preliminary Estimate of </w:t>
      </w:r>
      <w:r w:rsidR="00C20CAB">
        <w:t>Program Size</w:t>
      </w:r>
    </w:p>
    <w:p w14:paraId="5E34ED95" w14:textId="27983545" w:rsidR="00581EF9" w:rsidRDefault="00581EF9" w:rsidP="00581EF9">
      <w:pPr>
        <w:rPr>
          <w:i/>
        </w:rPr>
      </w:pPr>
      <w:r w:rsidRPr="008253F5">
        <w:rPr>
          <w:i/>
        </w:rPr>
        <w:t xml:space="preserve">This is the initial estimate that is based upon the </w:t>
      </w:r>
      <w:r w:rsidR="00C20CAB">
        <w:rPr>
          <w:i/>
        </w:rPr>
        <w:t>program proposal</w:t>
      </w:r>
      <w:r w:rsidRPr="008253F5">
        <w:rPr>
          <w:i/>
        </w:rPr>
        <w:t xml:space="preserve">.  </w:t>
      </w:r>
      <w:r w:rsidR="00C20CAB">
        <w:rPr>
          <w:i/>
        </w:rPr>
        <w:t>T</w:t>
      </w:r>
      <w:r w:rsidRPr="008253F5">
        <w:rPr>
          <w:i/>
        </w:rPr>
        <w:t xml:space="preserve">his estimate should be the best guess at the time of filling out the charter &amp; may not necessarily match what is listed in the </w:t>
      </w:r>
      <w:r w:rsidR="00A61EAA">
        <w:rPr>
          <w:i/>
        </w:rPr>
        <w:t>pro</w:t>
      </w:r>
      <w:r w:rsidR="00C20CAB">
        <w:rPr>
          <w:i/>
        </w:rPr>
        <w:t xml:space="preserve">gram </w:t>
      </w:r>
      <w:r w:rsidR="00A61EAA">
        <w:rPr>
          <w:i/>
        </w:rPr>
        <w:t>proposal</w:t>
      </w:r>
      <w:r w:rsidR="00C20CAB">
        <w:rPr>
          <w:i/>
        </w:rPr>
        <w:t xml:space="preserve"> or what will eventually be listed in the project charters and plans.  </w:t>
      </w:r>
      <w:r w:rsidRPr="008253F5">
        <w:rPr>
          <w:i/>
        </w:rPr>
        <w:t xml:space="preserve">Detailed estimates will be coming at a later </w:t>
      </w:r>
      <w:r w:rsidR="00C20CAB">
        <w:rPr>
          <w:i/>
        </w:rPr>
        <w:t>date.</w:t>
      </w:r>
    </w:p>
    <w:p w14:paraId="5E34ED98" w14:textId="1FD0974C" w:rsidR="00A25BCB" w:rsidRDefault="00970B9D" w:rsidP="00A25BCB">
      <w:pPr>
        <w:pStyle w:val="Heading1"/>
      </w:pPr>
      <w:r>
        <w:t>Initial roles and authority</w:t>
      </w:r>
    </w:p>
    <w:tbl>
      <w:tblPr>
        <w:tblStyle w:val="LightGrid-Accent3"/>
        <w:tblW w:w="0" w:type="auto"/>
        <w:tblInd w:w="198" w:type="dxa"/>
        <w:tblLook w:val="0420" w:firstRow="1" w:lastRow="0" w:firstColumn="0" w:lastColumn="0" w:noHBand="0" w:noVBand="1"/>
      </w:tblPr>
      <w:tblGrid>
        <w:gridCol w:w="3060"/>
        <w:gridCol w:w="3126"/>
        <w:gridCol w:w="3192"/>
      </w:tblGrid>
      <w:tr w:rsidR="000E5DB5" w:rsidRPr="002F18ED" w14:paraId="5E34ED9C" w14:textId="77777777" w:rsidTr="00FB6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0" w:type="dxa"/>
          </w:tcPr>
          <w:p w14:paraId="5E34ED99" w14:textId="2181F147" w:rsidR="00581EF9" w:rsidRPr="002F18ED" w:rsidRDefault="00581EF9" w:rsidP="00A25BCB">
            <w:pPr>
              <w:rPr>
                <w:b w:val="0"/>
                <w:bCs w:val="0"/>
                <w:sz w:val="20"/>
                <w:szCs w:val="20"/>
              </w:rPr>
            </w:pPr>
            <w:r w:rsidRPr="002F18ED">
              <w:rPr>
                <w:b w:val="0"/>
                <w:sz w:val="20"/>
                <w:szCs w:val="20"/>
              </w:rPr>
              <w:t>Role</w:t>
            </w:r>
            <w:r w:rsidR="00970B9D" w:rsidRPr="002F18ED">
              <w:rPr>
                <w:b w:val="0"/>
                <w:sz w:val="20"/>
                <w:szCs w:val="20"/>
              </w:rPr>
              <w:t xml:space="preserve"> and Name</w:t>
            </w:r>
          </w:p>
        </w:tc>
        <w:tc>
          <w:tcPr>
            <w:tcW w:w="3126" w:type="dxa"/>
          </w:tcPr>
          <w:p w14:paraId="5E34ED9A" w14:textId="1AF3F4D4" w:rsidR="00581EF9" w:rsidRPr="002F18ED" w:rsidRDefault="00970B9D" w:rsidP="00A25BCB">
            <w:pPr>
              <w:rPr>
                <w:b w:val="0"/>
                <w:bCs w:val="0"/>
                <w:sz w:val="20"/>
                <w:szCs w:val="20"/>
              </w:rPr>
            </w:pPr>
            <w:r w:rsidRPr="002F18ED">
              <w:rPr>
                <w:b w:val="0"/>
                <w:sz w:val="20"/>
                <w:szCs w:val="20"/>
              </w:rPr>
              <w:t>Authority and decisions</w:t>
            </w:r>
          </w:p>
        </w:tc>
        <w:tc>
          <w:tcPr>
            <w:tcW w:w="3192" w:type="dxa"/>
          </w:tcPr>
          <w:p w14:paraId="5E34ED9B" w14:textId="2EEC2442" w:rsidR="00581EF9" w:rsidRPr="002F18ED" w:rsidRDefault="00970B9D" w:rsidP="00A25BCB">
            <w:pPr>
              <w:rPr>
                <w:b w:val="0"/>
                <w:bCs w:val="0"/>
                <w:sz w:val="20"/>
                <w:szCs w:val="20"/>
              </w:rPr>
            </w:pPr>
            <w:r w:rsidRPr="002F18ED">
              <w:rPr>
                <w:b w:val="0"/>
                <w:sz w:val="20"/>
                <w:szCs w:val="20"/>
              </w:rPr>
              <w:t>Approval</w:t>
            </w:r>
          </w:p>
        </w:tc>
      </w:tr>
      <w:tr w:rsidR="000E5DB5" w:rsidRPr="002F18ED" w14:paraId="5E34EDA0" w14:textId="77777777" w:rsidTr="00FB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60" w:type="dxa"/>
          </w:tcPr>
          <w:p w14:paraId="5E34ED9D" w14:textId="2B4E1BD0" w:rsidR="00581EF9" w:rsidRPr="002F18ED" w:rsidRDefault="00581EF9" w:rsidP="00FB660A">
            <w:pPr>
              <w:rPr>
                <w:bCs/>
                <w:sz w:val="20"/>
                <w:szCs w:val="20"/>
              </w:rPr>
            </w:pPr>
            <w:r w:rsidRPr="002F18ED">
              <w:rPr>
                <w:bCs/>
                <w:sz w:val="20"/>
                <w:szCs w:val="20"/>
              </w:rPr>
              <w:t>Pro</w:t>
            </w:r>
            <w:r w:rsidR="00FB660A">
              <w:rPr>
                <w:bCs/>
                <w:sz w:val="20"/>
                <w:szCs w:val="20"/>
              </w:rPr>
              <w:t>gram</w:t>
            </w:r>
            <w:r w:rsidRPr="002F18ED">
              <w:rPr>
                <w:bCs/>
                <w:sz w:val="20"/>
                <w:szCs w:val="20"/>
              </w:rPr>
              <w:t xml:space="preserve"> Sponsor</w:t>
            </w:r>
          </w:p>
        </w:tc>
        <w:tc>
          <w:tcPr>
            <w:tcW w:w="3126" w:type="dxa"/>
          </w:tcPr>
          <w:p w14:paraId="5E34ED9E" w14:textId="77777777" w:rsidR="00581EF9" w:rsidRPr="002F18ED" w:rsidRDefault="00581EF9" w:rsidP="00A25BC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5E34ED9F" w14:textId="77777777" w:rsidR="00581EF9" w:rsidRPr="002F18ED" w:rsidRDefault="00581EF9" w:rsidP="00A25BCB">
            <w:pPr>
              <w:rPr>
                <w:sz w:val="20"/>
                <w:szCs w:val="20"/>
              </w:rPr>
            </w:pPr>
          </w:p>
        </w:tc>
      </w:tr>
      <w:tr w:rsidR="00581EF9" w:rsidRPr="002F18ED" w14:paraId="5E34EDA4" w14:textId="77777777" w:rsidTr="00FB6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60" w:type="dxa"/>
          </w:tcPr>
          <w:p w14:paraId="5E34EDA1" w14:textId="7A528A35" w:rsidR="00581EF9" w:rsidRPr="002F18ED" w:rsidRDefault="00581EF9" w:rsidP="00FB660A">
            <w:pPr>
              <w:rPr>
                <w:bCs/>
                <w:sz w:val="20"/>
                <w:szCs w:val="20"/>
              </w:rPr>
            </w:pPr>
            <w:r w:rsidRPr="002F18ED">
              <w:rPr>
                <w:bCs/>
                <w:sz w:val="20"/>
                <w:szCs w:val="20"/>
              </w:rPr>
              <w:t>Pro</w:t>
            </w:r>
            <w:r w:rsidR="00FB660A">
              <w:rPr>
                <w:bCs/>
                <w:sz w:val="20"/>
                <w:szCs w:val="20"/>
              </w:rPr>
              <w:t>gram</w:t>
            </w:r>
            <w:r w:rsidRPr="002F18ED">
              <w:rPr>
                <w:bCs/>
                <w:sz w:val="20"/>
                <w:szCs w:val="20"/>
              </w:rPr>
              <w:t xml:space="preserve"> Manager</w:t>
            </w:r>
          </w:p>
        </w:tc>
        <w:tc>
          <w:tcPr>
            <w:tcW w:w="3126" w:type="dxa"/>
          </w:tcPr>
          <w:p w14:paraId="5E34EDA2" w14:textId="77777777" w:rsidR="00581EF9" w:rsidRPr="002F18ED" w:rsidRDefault="00581EF9" w:rsidP="00A25BC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5E34EDA3" w14:textId="77777777" w:rsidR="00581EF9" w:rsidRPr="002F18ED" w:rsidRDefault="00581EF9" w:rsidP="00A25BCB">
            <w:pPr>
              <w:rPr>
                <w:sz w:val="20"/>
                <w:szCs w:val="20"/>
              </w:rPr>
            </w:pPr>
          </w:p>
        </w:tc>
      </w:tr>
      <w:tr w:rsidR="000E5DB5" w:rsidRPr="002F18ED" w14:paraId="5E34EDA8" w14:textId="77777777" w:rsidTr="00FB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60" w:type="dxa"/>
          </w:tcPr>
          <w:p w14:paraId="5E34EDA5" w14:textId="370AA86D" w:rsidR="00581EF9" w:rsidRPr="002F18ED" w:rsidRDefault="00970B9D" w:rsidP="00A25BCB">
            <w:pPr>
              <w:rPr>
                <w:bCs/>
                <w:sz w:val="20"/>
                <w:szCs w:val="20"/>
              </w:rPr>
            </w:pPr>
            <w:r w:rsidRPr="002F18ED">
              <w:rPr>
                <w:bCs/>
                <w:sz w:val="20"/>
                <w:szCs w:val="20"/>
              </w:rPr>
              <w:t>Steering committee (see above section for full details)</w:t>
            </w:r>
          </w:p>
        </w:tc>
        <w:tc>
          <w:tcPr>
            <w:tcW w:w="3126" w:type="dxa"/>
          </w:tcPr>
          <w:p w14:paraId="5E34EDA6" w14:textId="77777777" w:rsidR="00581EF9" w:rsidRPr="002F18ED" w:rsidRDefault="00581EF9" w:rsidP="00A25BC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5E34EDA7" w14:textId="77777777" w:rsidR="00581EF9" w:rsidRPr="002F18ED" w:rsidRDefault="00581EF9" w:rsidP="00A25BCB">
            <w:pPr>
              <w:rPr>
                <w:sz w:val="20"/>
                <w:szCs w:val="20"/>
              </w:rPr>
            </w:pPr>
          </w:p>
        </w:tc>
      </w:tr>
      <w:tr w:rsidR="00581EF9" w:rsidRPr="002F18ED" w14:paraId="5E34EDAC" w14:textId="77777777" w:rsidTr="00FB6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60" w:type="dxa"/>
          </w:tcPr>
          <w:p w14:paraId="5E34EDA9" w14:textId="77777777" w:rsidR="00581EF9" w:rsidRPr="002F18ED" w:rsidRDefault="00581EF9" w:rsidP="00A25BCB">
            <w:pPr>
              <w:rPr>
                <w:bCs/>
                <w:sz w:val="20"/>
                <w:szCs w:val="20"/>
              </w:rPr>
            </w:pPr>
          </w:p>
        </w:tc>
        <w:tc>
          <w:tcPr>
            <w:tcW w:w="3126" w:type="dxa"/>
          </w:tcPr>
          <w:p w14:paraId="5E34EDAA" w14:textId="77777777" w:rsidR="00581EF9" w:rsidRPr="002F18ED" w:rsidRDefault="00581EF9" w:rsidP="00A25BC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5E34EDAB" w14:textId="77777777" w:rsidR="00581EF9" w:rsidRPr="002F18ED" w:rsidRDefault="00581EF9" w:rsidP="00A25BCB">
            <w:pPr>
              <w:rPr>
                <w:sz w:val="20"/>
                <w:szCs w:val="20"/>
              </w:rPr>
            </w:pPr>
          </w:p>
        </w:tc>
      </w:tr>
    </w:tbl>
    <w:p w14:paraId="5E34EDAD" w14:textId="77777777" w:rsidR="00A25BCB" w:rsidRDefault="00A25BCB" w:rsidP="00A25BCB">
      <w:pPr>
        <w:pStyle w:val="Heading1"/>
      </w:pPr>
      <w:r>
        <w:t>Revision History</w:t>
      </w:r>
    </w:p>
    <w:tbl>
      <w:tblPr>
        <w:tblStyle w:val="LightGrid-Accent3"/>
        <w:tblW w:w="0" w:type="auto"/>
        <w:tblInd w:w="198" w:type="dxa"/>
        <w:tblLook w:val="04A0" w:firstRow="1" w:lastRow="0" w:firstColumn="1" w:lastColumn="0" w:noHBand="0" w:noVBand="1"/>
      </w:tblPr>
      <w:tblGrid>
        <w:gridCol w:w="2196"/>
        <w:gridCol w:w="2394"/>
        <w:gridCol w:w="2394"/>
        <w:gridCol w:w="2394"/>
      </w:tblGrid>
      <w:tr w:rsidR="000E5DB5" w:rsidRPr="002F18ED" w14:paraId="5E34EDB2" w14:textId="77777777" w:rsidTr="00FB6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5E34EDAE" w14:textId="77777777" w:rsidR="00581EF9" w:rsidRPr="002F18ED" w:rsidRDefault="00581EF9" w:rsidP="00A25BCB">
            <w:pPr>
              <w:rPr>
                <w:b w:val="0"/>
                <w:bCs w:val="0"/>
                <w:sz w:val="20"/>
                <w:szCs w:val="20"/>
              </w:rPr>
            </w:pPr>
            <w:r w:rsidRPr="002F18ED">
              <w:rPr>
                <w:b w:val="0"/>
                <w:sz w:val="20"/>
                <w:szCs w:val="20"/>
              </w:rPr>
              <w:t>Date</w:t>
            </w:r>
          </w:p>
        </w:tc>
        <w:tc>
          <w:tcPr>
            <w:tcW w:w="2394" w:type="dxa"/>
          </w:tcPr>
          <w:p w14:paraId="5E34EDAF" w14:textId="77777777" w:rsidR="00581EF9" w:rsidRPr="002F18ED" w:rsidRDefault="00581EF9" w:rsidP="00A25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F18ED">
              <w:rPr>
                <w:b w:val="0"/>
                <w:sz w:val="20"/>
                <w:szCs w:val="20"/>
              </w:rPr>
              <w:t>Version</w:t>
            </w:r>
          </w:p>
        </w:tc>
        <w:tc>
          <w:tcPr>
            <w:tcW w:w="2394" w:type="dxa"/>
          </w:tcPr>
          <w:p w14:paraId="5E34EDB0" w14:textId="77777777" w:rsidR="00581EF9" w:rsidRPr="002F18ED" w:rsidRDefault="00581EF9" w:rsidP="00A25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F18ED">
              <w:rPr>
                <w:b w:val="0"/>
                <w:sz w:val="20"/>
                <w:szCs w:val="20"/>
              </w:rPr>
              <w:t>Description</w:t>
            </w:r>
          </w:p>
        </w:tc>
        <w:tc>
          <w:tcPr>
            <w:tcW w:w="2394" w:type="dxa"/>
          </w:tcPr>
          <w:p w14:paraId="5E34EDB1" w14:textId="77777777" w:rsidR="00581EF9" w:rsidRPr="002F18ED" w:rsidRDefault="00581EF9" w:rsidP="00A25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F18ED">
              <w:rPr>
                <w:b w:val="0"/>
                <w:sz w:val="20"/>
                <w:szCs w:val="20"/>
              </w:rPr>
              <w:t>Author</w:t>
            </w:r>
          </w:p>
        </w:tc>
      </w:tr>
      <w:tr w:rsidR="000E5DB5" w:rsidRPr="002F18ED" w14:paraId="5E34EDB7" w14:textId="77777777" w:rsidTr="00FB6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5E34EDB3" w14:textId="77777777" w:rsidR="00581EF9" w:rsidRPr="002F18ED" w:rsidRDefault="00581EF9" w:rsidP="00A25BCB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E34EDB4" w14:textId="77777777" w:rsidR="00581EF9" w:rsidRPr="002F18ED" w:rsidRDefault="00581EF9" w:rsidP="00A2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5E34EDB5" w14:textId="77777777" w:rsidR="00581EF9" w:rsidRPr="002F18ED" w:rsidRDefault="00581EF9" w:rsidP="00A2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5E34EDB6" w14:textId="77777777" w:rsidR="00581EF9" w:rsidRPr="002F18ED" w:rsidRDefault="00581EF9" w:rsidP="00A25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5DB5" w:rsidRPr="002F18ED" w14:paraId="5E34EDBC" w14:textId="77777777" w:rsidTr="00FB6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14:paraId="5E34EDB8" w14:textId="77777777" w:rsidR="00581EF9" w:rsidRPr="002F18ED" w:rsidRDefault="00581EF9" w:rsidP="00A25BCB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E34EDB9" w14:textId="77777777" w:rsidR="00581EF9" w:rsidRPr="002F18ED" w:rsidRDefault="00581EF9" w:rsidP="00A25B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5E34EDBA" w14:textId="77777777" w:rsidR="00581EF9" w:rsidRPr="002F18ED" w:rsidRDefault="00581EF9" w:rsidP="00A25B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5E34EDBB" w14:textId="77777777" w:rsidR="00581EF9" w:rsidRPr="002F18ED" w:rsidRDefault="00581EF9" w:rsidP="00A25B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E34EDBD" w14:textId="77777777" w:rsidR="00117E4C" w:rsidRDefault="00117E4C" w:rsidP="00581EF9">
      <w:bookmarkStart w:id="0" w:name="_GoBack"/>
      <w:bookmarkEnd w:id="0"/>
    </w:p>
    <w:sectPr w:rsidR="00117E4C" w:rsidSect="00117E4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4EDC0" w14:textId="77777777" w:rsidR="00A54E83" w:rsidRDefault="00A54E83" w:rsidP="00A25BCB">
      <w:pPr>
        <w:spacing w:after="0" w:line="240" w:lineRule="auto"/>
      </w:pPr>
      <w:r>
        <w:separator/>
      </w:r>
    </w:p>
  </w:endnote>
  <w:endnote w:type="continuationSeparator" w:id="0">
    <w:p w14:paraId="5E34EDC1" w14:textId="77777777" w:rsidR="00A54E83" w:rsidRDefault="00A54E83" w:rsidP="00A2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4EDC4" w14:textId="2F4FE2EA" w:rsidR="00A54E83" w:rsidRDefault="002F18ED" w:rsidP="002F18ED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5F2F7A" wp14:editId="16C39670">
          <wp:simplePos x="0" y="0"/>
          <wp:positionH relativeFrom="column">
            <wp:posOffset>1352550</wp:posOffset>
          </wp:positionH>
          <wp:positionV relativeFrom="paragraph">
            <wp:posOffset>-30480</wp:posOffset>
          </wp:positionV>
          <wp:extent cx="2628900" cy="297180"/>
          <wp:effectExtent l="0" t="0" r="0" b="7620"/>
          <wp:wrapSquare wrapText="bothSides"/>
          <wp:docPr id="1" name="Picture 53" descr="C:\Documents and Settings\cyncobb\My Documents\My Picture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C:\Documents and Settings\cyncobb\My Documents\My Pictures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E83">
      <w:ptab w:relativeTo="margin" w:alignment="right" w:leader="none"/>
    </w:r>
    <w:r w:rsidR="00A54E83">
      <w:t xml:space="preserve"> </w:t>
    </w:r>
  </w:p>
  <w:p w14:paraId="5E34EDC5" w14:textId="77777777" w:rsidR="00A54E83" w:rsidRDefault="00A54E83" w:rsidP="00575C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4EDBE" w14:textId="77777777" w:rsidR="00A54E83" w:rsidRDefault="00A54E83" w:rsidP="00A25BCB">
      <w:pPr>
        <w:spacing w:after="0" w:line="240" w:lineRule="auto"/>
      </w:pPr>
      <w:r>
        <w:separator/>
      </w:r>
    </w:p>
  </w:footnote>
  <w:footnote w:type="continuationSeparator" w:id="0">
    <w:p w14:paraId="5E34EDBF" w14:textId="77777777" w:rsidR="00A54E83" w:rsidRDefault="00A54E83" w:rsidP="00A2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4EDC2" w14:textId="2EE165D4" w:rsidR="00A54E83" w:rsidRDefault="00A54E83" w:rsidP="00B36769">
    <w:pPr>
      <w:pStyle w:val="Header"/>
      <w:jc w:val="right"/>
    </w:pPr>
    <w:r>
      <w:t>[PROGRAM NAME] Program Charter</w:t>
    </w:r>
  </w:p>
  <w:p w14:paraId="31EAC5E6" w14:textId="16B6D582" w:rsidR="00A54E83" w:rsidRDefault="00A54E83" w:rsidP="00B36769">
    <w:pPr>
      <w:pStyle w:val="Header"/>
      <w:jc w:val="right"/>
    </w:pPr>
    <w:r>
      <w:t xml:space="preserve">Portfolio and Process </w:t>
    </w:r>
    <w:r w:rsidRPr="00FB660A">
      <w:rPr>
        <w:sz w:val="20"/>
        <w:szCs w:val="20"/>
      </w:rPr>
      <w:t>Management</w:t>
    </w:r>
    <w:r>
      <w:t xml:space="preserve"> Office</w:t>
    </w:r>
  </w:p>
  <w:p w14:paraId="5E34EDC3" w14:textId="2CED14EB" w:rsidR="00A54E83" w:rsidRPr="00B36769" w:rsidRDefault="004865B9" w:rsidP="00B36769">
    <w:pPr>
      <w:pStyle w:val="Header"/>
      <w:jc w:val="right"/>
    </w:pPr>
    <w:r>
      <w:t xml:space="preserve">Release </w:t>
    </w:r>
    <w:r w:rsidR="00FB660A">
      <w:t>1</w:t>
    </w:r>
    <w:r>
      <w:t xml:space="preserve"> |</w:t>
    </w:r>
    <w:r w:rsidR="00A54E83">
      <w:t xml:space="preserve"> Page </w:t>
    </w:r>
    <w:r w:rsidR="00A54E83">
      <w:rPr>
        <w:b/>
        <w:sz w:val="24"/>
        <w:szCs w:val="24"/>
      </w:rPr>
      <w:fldChar w:fldCharType="begin"/>
    </w:r>
    <w:r w:rsidR="00A54E83">
      <w:rPr>
        <w:b/>
      </w:rPr>
      <w:instrText xml:space="preserve"> PAGE </w:instrText>
    </w:r>
    <w:r w:rsidR="00A54E83">
      <w:rPr>
        <w:b/>
        <w:sz w:val="24"/>
        <w:szCs w:val="24"/>
      </w:rPr>
      <w:fldChar w:fldCharType="separate"/>
    </w:r>
    <w:r w:rsidR="00E97FA1">
      <w:rPr>
        <w:b/>
        <w:noProof/>
      </w:rPr>
      <w:t>1</w:t>
    </w:r>
    <w:r w:rsidR="00A54E83">
      <w:rPr>
        <w:b/>
        <w:sz w:val="24"/>
        <w:szCs w:val="24"/>
      </w:rPr>
      <w:fldChar w:fldCharType="end"/>
    </w:r>
    <w:r w:rsidR="00A54E83">
      <w:t xml:space="preserve"> of </w:t>
    </w:r>
    <w:r w:rsidR="00A54E83">
      <w:rPr>
        <w:b/>
        <w:sz w:val="24"/>
        <w:szCs w:val="24"/>
      </w:rPr>
      <w:fldChar w:fldCharType="begin"/>
    </w:r>
    <w:r w:rsidR="00A54E83">
      <w:rPr>
        <w:b/>
      </w:rPr>
      <w:instrText xml:space="preserve"> NUMPAGES  </w:instrText>
    </w:r>
    <w:r w:rsidR="00A54E83">
      <w:rPr>
        <w:b/>
        <w:sz w:val="24"/>
        <w:szCs w:val="24"/>
      </w:rPr>
      <w:fldChar w:fldCharType="separate"/>
    </w:r>
    <w:r w:rsidR="00E97FA1">
      <w:rPr>
        <w:b/>
        <w:noProof/>
      </w:rPr>
      <w:t>4</w:t>
    </w:r>
    <w:r w:rsidR="00A54E83">
      <w:rPr>
        <w:b/>
        <w:sz w:val="24"/>
        <w:szCs w:val="24"/>
      </w:rPr>
      <w:fldChar w:fldCharType="end"/>
    </w:r>
    <w:r w:rsidR="00A54E83">
      <w:rPr>
        <w:b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692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6FE74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F4E8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5E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C8F2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CA5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A222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A4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F62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10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8A4C83"/>
    <w:multiLevelType w:val="hybridMultilevel"/>
    <w:tmpl w:val="E1F8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C01EA"/>
    <w:multiLevelType w:val="hybridMultilevel"/>
    <w:tmpl w:val="3740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E4E6F"/>
    <w:multiLevelType w:val="hybridMultilevel"/>
    <w:tmpl w:val="C7F0F6B2"/>
    <w:lvl w:ilvl="0" w:tplc="C712A5BC">
      <w:start w:val="1"/>
      <w:numFmt w:val="bullet"/>
      <w:lvlText w:val=""/>
      <w:lvlJc w:val="left"/>
      <w:pPr>
        <w:tabs>
          <w:tab w:val="num" w:pos="2520"/>
        </w:tabs>
        <w:ind w:left="2376" w:hanging="216"/>
      </w:pPr>
      <w:rPr>
        <w:rFonts w:ascii="Symbol" w:hAnsi="Symbol" w:hint="default"/>
        <w:color w:val="B43055"/>
      </w:rPr>
    </w:lvl>
    <w:lvl w:ilvl="1" w:tplc="6EA6773C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175681"/>
    <w:multiLevelType w:val="hybridMultilevel"/>
    <w:tmpl w:val="C90C5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E3316"/>
    <w:multiLevelType w:val="hybridMultilevel"/>
    <w:tmpl w:val="0F5A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CB"/>
    <w:rsid w:val="000063FE"/>
    <w:rsid w:val="00046A38"/>
    <w:rsid w:val="00071AB6"/>
    <w:rsid w:val="000810B3"/>
    <w:rsid w:val="000E5DB5"/>
    <w:rsid w:val="001019E1"/>
    <w:rsid w:val="00106C10"/>
    <w:rsid w:val="00117E4C"/>
    <w:rsid w:val="0014071A"/>
    <w:rsid w:val="00191203"/>
    <w:rsid w:val="00196E7B"/>
    <w:rsid w:val="001970B6"/>
    <w:rsid w:val="001B43EB"/>
    <w:rsid w:val="001C4896"/>
    <w:rsid w:val="002679AC"/>
    <w:rsid w:val="002A442B"/>
    <w:rsid w:val="002C03C0"/>
    <w:rsid w:val="002F18ED"/>
    <w:rsid w:val="00321B55"/>
    <w:rsid w:val="0034323A"/>
    <w:rsid w:val="004865B9"/>
    <w:rsid w:val="00486ED7"/>
    <w:rsid w:val="004C51CB"/>
    <w:rsid w:val="00561268"/>
    <w:rsid w:val="005728B6"/>
    <w:rsid w:val="00575C08"/>
    <w:rsid w:val="00581EF9"/>
    <w:rsid w:val="005C6960"/>
    <w:rsid w:val="006537A5"/>
    <w:rsid w:val="00673AFE"/>
    <w:rsid w:val="006A44A4"/>
    <w:rsid w:val="00712A07"/>
    <w:rsid w:val="00755FF5"/>
    <w:rsid w:val="007818C1"/>
    <w:rsid w:val="007A419E"/>
    <w:rsid w:val="007A48FE"/>
    <w:rsid w:val="00814908"/>
    <w:rsid w:val="008253F5"/>
    <w:rsid w:val="00895787"/>
    <w:rsid w:val="00907FA6"/>
    <w:rsid w:val="00970B9D"/>
    <w:rsid w:val="00973370"/>
    <w:rsid w:val="009765AE"/>
    <w:rsid w:val="009C4A65"/>
    <w:rsid w:val="00A07378"/>
    <w:rsid w:val="00A25BCB"/>
    <w:rsid w:val="00A4115F"/>
    <w:rsid w:val="00A54E83"/>
    <w:rsid w:val="00A61EAA"/>
    <w:rsid w:val="00A7411F"/>
    <w:rsid w:val="00A80754"/>
    <w:rsid w:val="00B36769"/>
    <w:rsid w:val="00B54CA3"/>
    <w:rsid w:val="00BE31DA"/>
    <w:rsid w:val="00BF0AD6"/>
    <w:rsid w:val="00C054EB"/>
    <w:rsid w:val="00C20CAB"/>
    <w:rsid w:val="00C67B6C"/>
    <w:rsid w:val="00CE2054"/>
    <w:rsid w:val="00CE3C86"/>
    <w:rsid w:val="00D341DD"/>
    <w:rsid w:val="00D41802"/>
    <w:rsid w:val="00D42387"/>
    <w:rsid w:val="00D4375D"/>
    <w:rsid w:val="00D75C91"/>
    <w:rsid w:val="00E3556E"/>
    <w:rsid w:val="00E40720"/>
    <w:rsid w:val="00E97FA1"/>
    <w:rsid w:val="00EA6880"/>
    <w:rsid w:val="00F1372D"/>
    <w:rsid w:val="00F84C63"/>
    <w:rsid w:val="00FA3B8D"/>
    <w:rsid w:val="00F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4E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B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B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B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CB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A2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CB"/>
  </w:style>
  <w:style w:type="paragraph" w:styleId="Footer">
    <w:name w:val="footer"/>
    <w:basedOn w:val="Normal"/>
    <w:link w:val="FooterChar"/>
    <w:uiPriority w:val="99"/>
    <w:unhideWhenUsed/>
    <w:rsid w:val="00A2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BCB"/>
  </w:style>
  <w:style w:type="paragraph" w:styleId="BalloonText">
    <w:name w:val="Balloon Text"/>
    <w:basedOn w:val="Normal"/>
    <w:link w:val="BalloonTextChar"/>
    <w:uiPriority w:val="99"/>
    <w:semiHidden/>
    <w:unhideWhenUsed/>
    <w:rsid w:val="00A2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A25BCB"/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E3C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3C8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C8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3C86"/>
    <w:rPr>
      <w:rFonts w:ascii="Cambria" w:eastAsia="Times New Roman" w:hAnsi="Cambria" w:cs="Times New Roman"/>
      <w:sz w:val="24"/>
      <w:szCs w:val="24"/>
    </w:rPr>
  </w:style>
  <w:style w:type="table" w:styleId="LightList-Accent1">
    <w:name w:val="Light List Accent 1"/>
    <w:basedOn w:val="TableNormal"/>
    <w:uiPriority w:val="61"/>
    <w:rsid w:val="000063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odyText">
    <w:name w:val="Body Text"/>
    <w:basedOn w:val="Normal"/>
    <w:link w:val="BodyTextChar"/>
    <w:rsid w:val="00581EF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81EF9"/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rsid w:val="00581EF9"/>
    <w:pPr>
      <w:numPr>
        <w:ilvl w:val="1"/>
        <w:numId w:val="11"/>
      </w:numPr>
      <w:spacing w:before="6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720"/>
    <w:pPr>
      <w:ind w:left="720"/>
      <w:contextualSpacing/>
    </w:pPr>
  </w:style>
  <w:style w:type="table" w:styleId="MediumList1-Accent3">
    <w:name w:val="Medium List 1 Accent 3"/>
    <w:basedOn w:val="TableNormal"/>
    <w:uiPriority w:val="65"/>
    <w:rsid w:val="008957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SubtleEmphasis">
    <w:name w:val="Subtle Emphasis"/>
    <w:basedOn w:val="DefaultParagraphFont"/>
    <w:uiPriority w:val="19"/>
    <w:qFormat/>
    <w:rsid w:val="00BF0AD6"/>
    <w:rPr>
      <w:i/>
      <w:iCs/>
      <w:color w:val="808080" w:themeColor="text1" w:themeTint="7F"/>
    </w:rPr>
  </w:style>
  <w:style w:type="table" w:styleId="LightGrid-Accent3">
    <w:name w:val="Light Grid Accent 3"/>
    <w:basedOn w:val="TableNormal"/>
    <w:uiPriority w:val="62"/>
    <w:rsid w:val="002F18E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2F18E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B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B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B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CB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A2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CB"/>
  </w:style>
  <w:style w:type="paragraph" w:styleId="Footer">
    <w:name w:val="footer"/>
    <w:basedOn w:val="Normal"/>
    <w:link w:val="FooterChar"/>
    <w:uiPriority w:val="99"/>
    <w:unhideWhenUsed/>
    <w:rsid w:val="00A2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BCB"/>
  </w:style>
  <w:style w:type="paragraph" w:styleId="BalloonText">
    <w:name w:val="Balloon Text"/>
    <w:basedOn w:val="Normal"/>
    <w:link w:val="BalloonTextChar"/>
    <w:uiPriority w:val="99"/>
    <w:semiHidden/>
    <w:unhideWhenUsed/>
    <w:rsid w:val="00A2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A25BCB"/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E3C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3C8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C8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3C86"/>
    <w:rPr>
      <w:rFonts w:ascii="Cambria" w:eastAsia="Times New Roman" w:hAnsi="Cambria" w:cs="Times New Roman"/>
      <w:sz w:val="24"/>
      <w:szCs w:val="24"/>
    </w:rPr>
  </w:style>
  <w:style w:type="table" w:styleId="LightList-Accent1">
    <w:name w:val="Light List Accent 1"/>
    <w:basedOn w:val="TableNormal"/>
    <w:uiPriority w:val="61"/>
    <w:rsid w:val="000063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odyText">
    <w:name w:val="Body Text"/>
    <w:basedOn w:val="Normal"/>
    <w:link w:val="BodyTextChar"/>
    <w:rsid w:val="00581EF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81EF9"/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rsid w:val="00581EF9"/>
    <w:pPr>
      <w:numPr>
        <w:ilvl w:val="1"/>
        <w:numId w:val="11"/>
      </w:numPr>
      <w:spacing w:before="6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720"/>
    <w:pPr>
      <w:ind w:left="720"/>
      <w:contextualSpacing/>
    </w:pPr>
  </w:style>
  <w:style w:type="table" w:styleId="MediumList1-Accent3">
    <w:name w:val="Medium List 1 Accent 3"/>
    <w:basedOn w:val="TableNormal"/>
    <w:uiPriority w:val="65"/>
    <w:rsid w:val="008957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SubtleEmphasis">
    <w:name w:val="Subtle Emphasis"/>
    <w:basedOn w:val="DefaultParagraphFont"/>
    <w:uiPriority w:val="19"/>
    <w:qFormat/>
    <w:rsid w:val="00BF0AD6"/>
    <w:rPr>
      <w:i/>
      <w:iCs/>
      <w:color w:val="808080" w:themeColor="text1" w:themeTint="7F"/>
    </w:rPr>
  </w:style>
  <w:style w:type="table" w:styleId="LightGrid-Accent3">
    <w:name w:val="Light Grid Accent 3"/>
    <w:basedOn w:val="TableNormal"/>
    <w:uiPriority w:val="62"/>
    <w:rsid w:val="002F18E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2F18E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969C34FDF994CA25C8CD3D9BCA7FF" ma:contentTypeVersion="0" ma:contentTypeDescription="Create a new document." ma:contentTypeScope="" ma:versionID="751e17486821ef1b9b22d28c5986194c">
  <xsd:schema xmlns:xsd="http://www.w3.org/2001/XMLSchema" xmlns:xs="http://www.w3.org/2001/XMLSchema" xmlns:p="http://schemas.microsoft.com/office/2006/metadata/properties" xmlns:ns2="5b2ee76c-9a88-4d22-9196-f56361357c1e" xmlns:ns3="85eb3200-e6ae-433a-a9e2-747d364ab5c1" targetNamespace="http://schemas.microsoft.com/office/2006/metadata/properties" ma:root="true" ma:fieldsID="c6ef25f56f142708289704fe4416a33e" ns2:_="" ns3:_="">
    <xsd:import namespace="5b2ee76c-9a88-4d22-9196-f56361357c1e"/>
    <xsd:import namespace="85eb3200-e6ae-433a-a9e2-747d364ab5c1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ee76c-9a88-4d22-9196-f56361357c1e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3200-e6ae-433a-a9e2-747d364ab5c1" elementFormDefault="qualified">
    <xsd:import namespace="http://schemas.microsoft.com/office/2006/documentManagement/types"/>
    <xsd:import namespace="http://schemas.microsoft.com/office/infopath/2007/PartnerControls"/>
    <xsd:element name="DocStatus" ma:index="9" nillable="true" ma:displayName="DocCurrency" ma:default="1-Current" ma:format="Dropdown" ma:internalName="DocStatus">
      <xsd:simpleType>
        <xsd:restriction base="dms:Choice">
          <xsd:enumeration value="1-Current"/>
          <xsd:enumeration value="2-Reference"/>
          <xsd:enumeration value="3-Historic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Status xmlns="85eb3200-e6ae-433a-a9e2-747d364ab5c1">1-Current</DocStatus>
    <Description xmlns="5b2ee76c-9a88-4d22-9196-f56361357c1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19E4-641B-494A-8B26-736974EAE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ee76c-9a88-4d22-9196-f56361357c1e"/>
    <ds:schemaRef ds:uri="85eb3200-e6ae-433a-a9e2-747d364ab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6B1F0-A291-4B76-8120-D49AB3AD2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07BAE-7E85-4DCC-9EC1-18719609D34F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5b2ee76c-9a88-4d22-9196-f56361357c1e"/>
    <ds:schemaRef ds:uri="http://schemas.microsoft.com/office/infopath/2007/PartnerControls"/>
    <ds:schemaRef ds:uri="85eb3200-e6ae-433a-a9e2-747d364ab5c1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20093F-A4D9-405B-8638-96488B88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Template</vt:lpstr>
    </vt:vector>
  </TitlesOfParts>
  <Company>University of Illinois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creator>cyncobb</dc:creator>
  <cp:lastModifiedBy>Cynthia Cobb</cp:lastModifiedBy>
  <cp:revision>13</cp:revision>
  <cp:lastPrinted>2011-10-19T16:51:00Z</cp:lastPrinted>
  <dcterms:created xsi:type="dcterms:W3CDTF">2011-08-18T20:21:00Z</dcterms:created>
  <dcterms:modified xsi:type="dcterms:W3CDTF">2011-10-19T16:51:00Z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0x01010088A969C34FDF994CA25C8CD3D9BCA7FF</vt:lpwstr>
  </property>
  <property fmtid="{D5CDD505-2E9C-101B-9397-08002B2CF9AE}" pid="3" name="Order">
    <vt:r8>3600</vt:r8>
  </property>
  <property fmtid="{D5CDD505-2E9C-101B-9397-08002B2CF9AE}" pid="4" name="ProcessDocType">
    <vt:lpwstr>Template</vt:lpwstr>
  </property>
  <property fmtid="{D5CDD505-2E9C-101B-9397-08002B2CF9AE}" pid="5" name="ProcessName">
    <vt:lpwstr>PMLC</vt:lpwstr>
  </property>
  <property fmtid="{D5CDD505-2E9C-101B-9397-08002B2CF9AE}" pid="6" name="ProcessDescription">
    <vt:lpwstr>This is a template for a project charter in MSWord 2007 format.</vt:lpwstr>
  </property>
  <property fmtid="{D5CDD505-2E9C-101B-9397-08002B2CF9AE}" pid="7" name="Process Type">
    <vt:lpwstr>Project Management</vt:lpwstr>
  </property>
  <property fmtid="{D5CDD505-2E9C-101B-9397-08002B2CF9AE}" pid="8" name="ProjectPhase">
    <vt:lpwstr>2.0 Initiation</vt:lpwstr>
  </property>
</Properties>
</file>